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12440B4">
      <w:pPr>
        <w:pStyle w:val="2"/>
        <w:rPr>
          <w:rFonts w:ascii="方正公文小标宋" w:hAnsi="方正公文小标宋" w:eastAsia="方正公文小标宋" w:cs="方正公文小标宋"/>
        </w:rPr>
      </w:pPr>
      <w:r>
        <w:rPr>
          <w:rFonts w:hint="eastAsia" w:ascii="方正公文小标宋" w:hAnsi="方正公文小标宋" w:eastAsia="方正公文小标宋" w:cs="方正公文小标宋"/>
        </w:rPr>
        <w:t>社会工作（专升本）专业课程设置与学分</w:t>
      </w:r>
    </w:p>
    <w:p w14:paraId="72C98534">
      <w:pPr>
        <w:pBdr>
          <w:top w:val="none" w:color="auto" w:sz="0" w:space="1"/>
          <w:left w:val="none" w:color="auto" w:sz="0" w:space="4"/>
          <w:bottom w:val="none" w:color="auto" w:sz="0" w:space="1"/>
          <w:right w:val="none" w:color="auto" w:sz="0" w:space="4"/>
        </w:pBdr>
        <w:autoSpaceDE w:val="0"/>
        <w:autoSpaceDN w:val="0"/>
        <w:spacing w:after="156" w:afterLines="50" w:line="500" w:lineRule="exact"/>
        <w:ind w:firstLine="240" w:firstLineChars="100"/>
        <w:jc w:val="center"/>
        <w:rPr>
          <w:rFonts w:eastAsia="黑体" w:cs="黑体"/>
          <w:kern w:val="0"/>
          <w:sz w:val="24"/>
          <w:szCs w:val="22"/>
        </w:rPr>
      </w:pPr>
      <w:r>
        <w:rPr>
          <w:rFonts w:hint="eastAsia" w:eastAsia="黑体" w:cs="黑体"/>
          <w:kern w:val="0"/>
          <w:sz w:val="24"/>
          <w:szCs w:val="22"/>
        </w:rPr>
        <w:t>专业层次：专升本                               专业代码：030302</w:t>
      </w:r>
    </w:p>
    <w:tbl>
      <w:tblPr>
        <w:tblStyle w:val="4"/>
        <w:tblW w:w="0" w:type="auto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38"/>
        <w:gridCol w:w="1059"/>
        <w:gridCol w:w="4626"/>
        <w:gridCol w:w="916"/>
        <w:gridCol w:w="1919"/>
      </w:tblGrid>
      <w:tr w14:paraId="7F0E0D3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1" w:hRule="atLeast"/>
          <w:jc w:val="center"/>
        </w:trPr>
        <w:tc>
          <w:tcPr>
            <w:tcW w:w="838" w:type="dxa"/>
            <w:tcBorders>
              <w:tl2br w:val="nil"/>
              <w:tr2bl w:val="nil"/>
            </w:tcBorders>
            <w:vAlign w:val="center"/>
          </w:tcPr>
          <w:p w14:paraId="371AC5E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序号</w:t>
            </w:r>
          </w:p>
        </w:tc>
        <w:tc>
          <w:tcPr>
            <w:tcW w:w="1059" w:type="dxa"/>
            <w:tcBorders>
              <w:tl2br w:val="nil"/>
              <w:tr2bl w:val="nil"/>
            </w:tcBorders>
            <w:vAlign w:val="center"/>
          </w:tcPr>
          <w:p w14:paraId="35195D8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课码</w:t>
            </w:r>
          </w:p>
        </w:tc>
        <w:tc>
          <w:tcPr>
            <w:tcW w:w="4626" w:type="dxa"/>
            <w:tcBorders>
              <w:tl2br w:val="nil"/>
              <w:tr2bl w:val="nil"/>
            </w:tcBorders>
            <w:vAlign w:val="center"/>
          </w:tcPr>
          <w:p w14:paraId="3B730BA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课程名称</w:t>
            </w:r>
          </w:p>
        </w:tc>
        <w:tc>
          <w:tcPr>
            <w:tcW w:w="916" w:type="dxa"/>
            <w:tcBorders>
              <w:tl2br w:val="nil"/>
              <w:tr2bl w:val="nil"/>
            </w:tcBorders>
            <w:vAlign w:val="center"/>
          </w:tcPr>
          <w:p w14:paraId="627FE97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学分</w:t>
            </w:r>
          </w:p>
        </w:tc>
        <w:tc>
          <w:tcPr>
            <w:tcW w:w="1919" w:type="dxa"/>
            <w:tcBorders>
              <w:tl2br w:val="nil"/>
              <w:tr2bl w:val="nil"/>
            </w:tcBorders>
            <w:vAlign w:val="center"/>
          </w:tcPr>
          <w:p w14:paraId="4A7164F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备注</w:t>
            </w:r>
          </w:p>
        </w:tc>
      </w:tr>
      <w:tr w14:paraId="6F56CB6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0" w:hRule="atLeast"/>
          <w:jc w:val="center"/>
        </w:trPr>
        <w:tc>
          <w:tcPr>
            <w:tcW w:w="838" w:type="dxa"/>
            <w:tcBorders>
              <w:tl2br w:val="nil"/>
              <w:tr2bl w:val="nil"/>
            </w:tcBorders>
            <w:vAlign w:val="center"/>
          </w:tcPr>
          <w:p w14:paraId="5BB27B3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</w:t>
            </w:r>
          </w:p>
        </w:tc>
        <w:tc>
          <w:tcPr>
            <w:tcW w:w="1059" w:type="dxa"/>
            <w:tcBorders>
              <w:tl2br w:val="nil"/>
              <w:tr2bl w:val="nil"/>
            </w:tcBorders>
            <w:vAlign w:val="center"/>
          </w:tcPr>
          <w:p w14:paraId="65DE322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00285</w:t>
            </w:r>
          </w:p>
        </w:tc>
        <w:tc>
          <w:tcPr>
            <w:tcW w:w="4626" w:type="dxa"/>
            <w:tcBorders>
              <w:tl2br w:val="nil"/>
              <w:tr2bl w:val="nil"/>
            </w:tcBorders>
            <w:vAlign w:val="center"/>
          </w:tcPr>
          <w:p w14:paraId="58F6C80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中国福利思想</w:t>
            </w:r>
          </w:p>
        </w:tc>
        <w:tc>
          <w:tcPr>
            <w:tcW w:w="916" w:type="dxa"/>
            <w:tcBorders>
              <w:tl2br w:val="nil"/>
              <w:tr2bl w:val="nil"/>
            </w:tcBorders>
            <w:vAlign w:val="center"/>
          </w:tcPr>
          <w:p w14:paraId="1B629EB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4</w:t>
            </w:r>
          </w:p>
        </w:tc>
        <w:tc>
          <w:tcPr>
            <w:tcW w:w="1919" w:type="dxa"/>
            <w:tcBorders>
              <w:tl2br w:val="nil"/>
              <w:tr2bl w:val="nil"/>
            </w:tcBorders>
            <w:vAlign w:val="center"/>
          </w:tcPr>
          <w:p w14:paraId="2E8854F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　</w:t>
            </w:r>
          </w:p>
        </w:tc>
      </w:tr>
      <w:tr w14:paraId="1DCCAFB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0" w:hRule="atLeast"/>
          <w:jc w:val="center"/>
        </w:trPr>
        <w:tc>
          <w:tcPr>
            <w:tcW w:w="838" w:type="dxa"/>
            <w:tcBorders>
              <w:tl2br w:val="nil"/>
              <w:tr2bl w:val="nil"/>
            </w:tcBorders>
            <w:vAlign w:val="center"/>
          </w:tcPr>
          <w:p w14:paraId="1981799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2</w:t>
            </w:r>
          </w:p>
        </w:tc>
        <w:tc>
          <w:tcPr>
            <w:tcW w:w="1059" w:type="dxa"/>
            <w:tcBorders>
              <w:tl2br w:val="nil"/>
              <w:tr2bl w:val="nil"/>
            </w:tcBorders>
            <w:vAlign w:val="center"/>
          </w:tcPr>
          <w:p w14:paraId="690C51B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04265</w:t>
            </w:r>
          </w:p>
        </w:tc>
        <w:tc>
          <w:tcPr>
            <w:tcW w:w="4626" w:type="dxa"/>
            <w:tcBorders>
              <w:tl2br w:val="nil"/>
              <w:tr2bl w:val="nil"/>
            </w:tcBorders>
            <w:vAlign w:val="center"/>
          </w:tcPr>
          <w:p w14:paraId="69D8E40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社会心理学</w:t>
            </w:r>
          </w:p>
        </w:tc>
        <w:tc>
          <w:tcPr>
            <w:tcW w:w="916" w:type="dxa"/>
            <w:tcBorders>
              <w:tl2br w:val="nil"/>
              <w:tr2bl w:val="nil"/>
            </w:tcBorders>
            <w:vAlign w:val="center"/>
          </w:tcPr>
          <w:p w14:paraId="2A71AE4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6</w:t>
            </w:r>
          </w:p>
        </w:tc>
        <w:tc>
          <w:tcPr>
            <w:tcW w:w="1919" w:type="dxa"/>
            <w:tcBorders>
              <w:tl2br w:val="nil"/>
              <w:tr2bl w:val="nil"/>
            </w:tcBorders>
            <w:vAlign w:val="center"/>
          </w:tcPr>
          <w:p w14:paraId="01133C2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　</w:t>
            </w:r>
          </w:p>
        </w:tc>
      </w:tr>
      <w:tr w14:paraId="34D07D5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0" w:hRule="atLeast"/>
          <w:jc w:val="center"/>
        </w:trPr>
        <w:tc>
          <w:tcPr>
            <w:tcW w:w="838" w:type="dxa"/>
            <w:tcBorders>
              <w:tl2br w:val="nil"/>
              <w:tr2bl w:val="nil"/>
            </w:tcBorders>
            <w:vAlign w:val="center"/>
          </w:tcPr>
          <w:p w14:paraId="058D4BB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3</w:t>
            </w:r>
          </w:p>
        </w:tc>
        <w:tc>
          <w:tcPr>
            <w:tcW w:w="1059" w:type="dxa"/>
            <w:tcBorders>
              <w:tl2br w:val="nil"/>
              <w:tr2bl w:val="nil"/>
            </w:tcBorders>
            <w:vAlign w:val="center"/>
          </w:tcPr>
          <w:p w14:paraId="292FAC4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13000</w:t>
            </w:r>
          </w:p>
        </w:tc>
        <w:tc>
          <w:tcPr>
            <w:tcW w:w="4626" w:type="dxa"/>
            <w:tcBorders>
              <w:tl2br w:val="nil"/>
              <w:tr2bl w:val="nil"/>
            </w:tcBorders>
            <w:vAlign w:val="center"/>
          </w:tcPr>
          <w:p w14:paraId="0634CDC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英语（专升本）</w:t>
            </w:r>
          </w:p>
        </w:tc>
        <w:tc>
          <w:tcPr>
            <w:tcW w:w="916" w:type="dxa"/>
            <w:tcBorders>
              <w:tl2br w:val="nil"/>
              <w:tr2bl w:val="nil"/>
            </w:tcBorders>
            <w:vAlign w:val="center"/>
          </w:tcPr>
          <w:p w14:paraId="392D6BA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7</w:t>
            </w:r>
          </w:p>
        </w:tc>
        <w:tc>
          <w:tcPr>
            <w:tcW w:w="1919" w:type="dxa"/>
            <w:tcBorders>
              <w:tl2br w:val="nil"/>
              <w:tr2bl w:val="nil"/>
            </w:tcBorders>
            <w:vAlign w:val="center"/>
          </w:tcPr>
          <w:p w14:paraId="00455CD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　</w:t>
            </w:r>
          </w:p>
        </w:tc>
      </w:tr>
      <w:tr w14:paraId="243CA7B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0" w:hRule="atLeast"/>
          <w:jc w:val="center"/>
        </w:trPr>
        <w:tc>
          <w:tcPr>
            <w:tcW w:w="838" w:type="dxa"/>
            <w:tcBorders>
              <w:tl2br w:val="nil"/>
              <w:tr2bl w:val="nil"/>
            </w:tcBorders>
            <w:vAlign w:val="center"/>
          </w:tcPr>
          <w:p w14:paraId="31174CF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4</w:t>
            </w:r>
          </w:p>
        </w:tc>
        <w:tc>
          <w:tcPr>
            <w:tcW w:w="1059" w:type="dxa"/>
            <w:tcBorders>
              <w:tl2br w:val="nil"/>
              <w:tr2bl w:val="nil"/>
            </w:tcBorders>
            <w:vAlign w:val="center"/>
          </w:tcPr>
          <w:p w14:paraId="60771DE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14178</w:t>
            </w:r>
          </w:p>
        </w:tc>
        <w:tc>
          <w:tcPr>
            <w:tcW w:w="4626" w:type="dxa"/>
            <w:tcBorders>
              <w:tl2br w:val="nil"/>
              <w:tr2bl w:val="nil"/>
            </w:tcBorders>
            <w:vAlign w:val="center"/>
          </w:tcPr>
          <w:p w14:paraId="70748BF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社会工作理论</w:t>
            </w:r>
          </w:p>
        </w:tc>
        <w:tc>
          <w:tcPr>
            <w:tcW w:w="916" w:type="dxa"/>
            <w:tcBorders>
              <w:tl2br w:val="nil"/>
              <w:tr2bl w:val="nil"/>
            </w:tcBorders>
            <w:vAlign w:val="center"/>
          </w:tcPr>
          <w:p w14:paraId="75F9513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4</w:t>
            </w:r>
          </w:p>
        </w:tc>
        <w:tc>
          <w:tcPr>
            <w:tcW w:w="1919" w:type="dxa"/>
            <w:tcBorders>
              <w:tl2br w:val="nil"/>
              <w:tr2bl w:val="nil"/>
            </w:tcBorders>
            <w:vAlign w:val="center"/>
          </w:tcPr>
          <w:p w14:paraId="604E6A6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　</w:t>
            </w:r>
          </w:p>
        </w:tc>
      </w:tr>
      <w:tr w14:paraId="79B9F5A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0" w:hRule="atLeast"/>
          <w:jc w:val="center"/>
        </w:trPr>
        <w:tc>
          <w:tcPr>
            <w:tcW w:w="838" w:type="dxa"/>
            <w:tcBorders>
              <w:tl2br w:val="nil"/>
              <w:tr2bl w:val="nil"/>
            </w:tcBorders>
            <w:vAlign w:val="center"/>
          </w:tcPr>
          <w:p w14:paraId="7EDADF6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5</w:t>
            </w:r>
          </w:p>
        </w:tc>
        <w:tc>
          <w:tcPr>
            <w:tcW w:w="1059" w:type="dxa"/>
            <w:tcBorders>
              <w:tl2br w:val="nil"/>
              <w:tr2bl w:val="nil"/>
            </w:tcBorders>
            <w:vAlign w:val="center"/>
          </w:tcPr>
          <w:p w14:paraId="79675BC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14186</w:t>
            </w:r>
          </w:p>
        </w:tc>
        <w:tc>
          <w:tcPr>
            <w:tcW w:w="4626" w:type="dxa"/>
            <w:tcBorders>
              <w:tl2br w:val="nil"/>
              <w:tr2bl w:val="nil"/>
            </w:tcBorders>
            <w:vAlign w:val="center"/>
          </w:tcPr>
          <w:p w14:paraId="18C9A31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社会政策概论</w:t>
            </w:r>
          </w:p>
        </w:tc>
        <w:tc>
          <w:tcPr>
            <w:tcW w:w="916" w:type="dxa"/>
            <w:tcBorders>
              <w:tl2br w:val="nil"/>
              <w:tr2bl w:val="nil"/>
            </w:tcBorders>
            <w:vAlign w:val="center"/>
          </w:tcPr>
          <w:p w14:paraId="7783E0E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4</w:t>
            </w:r>
          </w:p>
        </w:tc>
        <w:tc>
          <w:tcPr>
            <w:tcW w:w="1919" w:type="dxa"/>
            <w:tcBorders>
              <w:tl2br w:val="nil"/>
              <w:tr2bl w:val="nil"/>
            </w:tcBorders>
            <w:vAlign w:val="center"/>
          </w:tcPr>
          <w:p w14:paraId="711DAE8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　</w:t>
            </w:r>
          </w:p>
        </w:tc>
      </w:tr>
      <w:tr w14:paraId="234F6D5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0" w:hRule="atLeast"/>
          <w:jc w:val="center"/>
        </w:trPr>
        <w:tc>
          <w:tcPr>
            <w:tcW w:w="838" w:type="dxa"/>
            <w:tcBorders>
              <w:tl2br w:val="nil"/>
              <w:tr2bl w:val="nil"/>
            </w:tcBorders>
            <w:vAlign w:val="center"/>
          </w:tcPr>
          <w:p w14:paraId="29888BE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6</w:t>
            </w:r>
          </w:p>
        </w:tc>
        <w:tc>
          <w:tcPr>
            <w:tcW w:w="1059" w:type="dxa"/>
            <w:tcBorders>
              <w:tl2br w:val="nil"/>
              <w:tr2bl w:val="nil"/>
            </w:tcBorders>
            <w:vAlign w:val="center"/>
          </w:tcPr>
          <w:p w14:paraId="4AD849A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15040</w:t>
            </w:r>
          </w:p>
        </w:tc>
        <w:tc>
          <w:tcPr>
            <w:tcW w:w="4626" w:type="dxa"/>
            <w:tcBorders>
              <w:tl2br w:val="nil"/>
              <w:tr2bl w:val="nil"/>
            </w:tcBorders>
            <w:vAlign w:val="center"/>
          </w:tcPr>
          <w:p w14:paraId="7266A4B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习近平新时代中国特色社会主义思想概论</w:t>
            </w:r>
          </w:p>
        </w:tc>
        <w:tc>
          <w:tcPr>
            <w:tcW w:w="916" w:type="dxa"/>
            <w:tcBorders>
              <w:tl2br w:val="nil"/>
              <w:tr2bl w:val="nil"/>
            </w:tcBorders>
            <w:vAlign w:val="center"/>
          </w:tcPr>
          <w:p w14:paraId="6D20363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3</w:t>
            </w:r>
          </w:p>
        </w:tc>
        <w:tc>
          <w:tcPr>
            <w:tcW w:w="1919" w:type="dxa"/>
            <w:tcBorders>
              <w:tl2br w:val="nil"/>
              <w:tr2bl w:val="nil"/>
            </w:tcBorders>
            <w:vAlign w:val="center"/>
          </w:tcPr>
          <w:p w14:paraId="3EACDF5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　</w:t>
            </w:r>
          </w:p>
        </w:tc>
      </w:tr>
      <w:tr w14:paraId="114D424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0" w:hRule="atLeast"/>
          <w:jc w:val="center"/>
        </w:trPr>
        <w:tc>
          <w:tcPr>
            <w:tcW w:w="838" w:type="dxa"/>
            <w:tcBorders>
              <w:tl2br w:val="nil"/>
              <w:tr2bl w:val="nil"/>
            </w:tcBorders>
            <w:vAlign w:val="center"/>
          </w:tcPr>
          <w:p w14:paraId="5CB0EA4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7</w:t>
            </w:r>
          </w:p>
        </w:tc>
        <w:tc>
          <w:tcPr>
            <w:tcW w:w="1059" w:type="dxa"/>
            <w:tcBorders>
              <w:tl2br w:val="nil"/>
              <w:tr2bl w:val="nil"/>
            </w:tcBorders>
            <w:vAlign w:val="center"/>
          </w:tcPr>
          <w:p w14:paraId="38F1BC1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15043</w:t>
            </w:r>
          </w:p>
        </w:tc>
        <w:tc>
          <w:tcPr>
            <w:tcW w:w="4626" w:type="dxa"/>
            <w:tcBorders>
              <w:tl2br w:val="nil"/>
              <w:tr2bl w:val="nil"/>
            </w:tcBorders>
            <w:vAlign w:val="center"/>
          </w:tcPr>
          <w:p w14:paraId="102950E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中国近现代史纲要</w:t>
            </w:r>
          </w:p>
        </w:tc>
        <w:tc>
          <w:tcPr>
            <w:tcW w:w="916" w:type="dxa"/>
            <w:tcBorders>
              <w:tl2br w:val="nil"/>
              <w:tr2bl w:val="nil"/>
            </w:tcBorders>
            <w:vAlign w:val="center"/>
          </w:tcPr>
          <w:p w14:paraId="12B1E3E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3</w:t>
            </w:r>
          </w:p>
        </w:tc>
        <w:tc>
          <w:tcPr>
            <w:tcW w:w="1919" w:type="dxa"/>
            <w:tcBorders>
              <w:tl2br w:val="nil"/>
              <w:tr2bl w:val="nil"/>
            </w:tcBorders>
            <w:vAlign w:val="center"/>
          </w:tcPr>
          <w:p w14:paraId="2025325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　</w:t>
            </w:r>
          </w:p>
        </w:tc>
      </w:tr>
      <w:tr w14:paraId="3269618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0" w:hRule="atLeast"/>
          <w:jc w:val="center"/>
        </w:trPr>
        <w:tc>
          <w:tcPr>
            <w:tcW w:w="838" w:type="dxa"/>
            <w:tcBorders>
              <w:tl2br w:val="nil"/>
              <w:tr2bl w:val="nil"/>
            </w:tcBorders>
            <w:vAlign w:val="center"/>
          </w:tcPr>
          <w:p w14:paraId="62E2AB7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8</w:t>
            </w:r>
          </w:p>
        </w:tc>
        <w:tc>
          <w:tcPr>
            <w:tcW w:w="1059" w:type="dxa"/>
            <w:tcBorders>
              <w:tl2br w:val="nil"/>
              <w:tr2bl w:val="nil"/>
            </w:tcBorders>
            <w:vAlign w:val="center"/>
          </w:tcPr>
          <w:p w14:paraId="2DB87A3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15044</w:t>
            </w:r>
          </w:p>
        </w:tc>
        <w:tc>
          <w:tcPr>
            <w:tcW w:w="4626" w:type="dxa"/>
            <w:tcBorders>
              <w:tl2br w:val="nil"/>
              <w:tr2bl w:val="nil"/>
            </w:tcBorders>
            <w:vAlign w:val="center"/>
          </w:tcPr>
          <w:p w14:paraId="3D513DF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马克思主义基本原理</w:t>
            </w:r>
          </w:p>
        </w:tc>
        <w:tc>
          <w:tcPr>
            <w:tcW w:w="916" w:type="dxa"/>
            <w:tcBorders>
              <w:tl2br w:val="nil"/>
              <w:tr2bl w:val="nil"/>
            </w:tcBorders>
            <w:vAlign w:val="center"/>
          </w:tcPr>
          <w:p w14:paraId="743C669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3</w:t>
            </w:r>
          </w:p>
        </w:tc>
        <w:tc>
          <w:tcPr>
            <w:tcW w:w="1919" w:type="dxa"/>
            <w:tcBorders>
              <w:tl2br w:val="nil"/>
              <w:tr2bl w:val="nil"/>
            </w:tcBorders>
            <w:vAlign w:val="center"/>
          </w:tcPr>
          <w:p w14:paraId="446966B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</w:p>
        </w:tc>
      </w:tr>
      <w:tr w14:paraId="6FB3381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0" w:hRule="atLeast"/>
          <w:jc w:val="center"/>
        </w:trPr>
        <w:tc>
          <w:tcPr>
            <w:tcW w:w="838" w:type="dxa"/>
            <w:tcBorders>
              <w:tl2br w:val="nil"/>
              <w:tr2bl w:val="nil"/>
            </w:tcBorders>
            <w:vAlign w:val="center"/>
          </w:tcPr>
          <w:p w14:paraId="73D11CB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9</w:t>
            </w:r>
          </w:p>
        </w:tc>
        <w:tc>
          <w:tcPr>
            <w:tcW w:w="1059" w:type="dxa"/>
            <w:tcBorders>
              <w:tl2br w:val="nil"/>
              <w:tr2bl w:val="nil"/>
            </w:tcBorders>
            <w:vAlign w:val="center"/>
          </w:tcPr>
          <w:p w14:paraId="36933B8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00281</w:t>
            </w:r>
          </w:p>
        </w:tc>
        <w:tc>
          <w:tcPr>
            <w:tcW w:w="4626" w:type="dxa"/>
            <w:tcBorders>
              <w:tl2br w:val="nil"/>
              <w:tr2bl w:val="nil"/>
            </w:tcBorders>
            <w:vAlign w:val="center"/>
          </w:tcPr>
          <w:p w14:paraId="0FECB80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社区社会工作</w:t>
            </w:r>
          </w:p>
        </w:tc>
        <w:tc>
          <w:tcPr>
            <w:tcW w:w="916" w:type="dxa"/>
            <w:tcBorders>
              <w:tl2br w:val="nil"/>
              <w:tr2bl w:val="nil"/>
            </w:tcBorders>
            <w:vAlign w:val="center"/>
          </w:tcPr>
          <w:p w14:paraId="4D34B99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6</w:t>
            </w:r>
          </w:p>
        </w:tc>
        <w:tc>
          <w:tcPr>
            <w:tcW w:w="1919" w:type="dxa"/>
            <w:tcBorders>
              <w:tl2br w:val="nil"/>
              <w:tr2bl w:val="nil"/>
            </w:tcBorders>
            <w:vAlign w:val="center"/>
          </w:tcPr>
          <w:p w14:paraId="022EE14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　</w:t>
            </w:r>
          </w:p>
        </w:tc>
      </w:tr>
      <w:tr w14:paraId="4285036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0" w:hRule="atLeast"/>
          <w:jc w:val="center"/>
        </w:trPr>
        <w:tc>
          <w:tcPr>
            <w:tcW w:w="838" w:type="dxa"/>
            <w:vMerge w:val="restart"/>
            <w:tcBorders>
              <w:tl2br w:val="nil"/>
              <w:tr2bl w:val="nil"/>
            </w:tcBorders>
            <w:vAlign w:val="center"/>
          </w:tcPr>
          <w:p w14:paraId="69689C3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10</w:t>
            </w:r>
          </w:p>
        </w:tc>
        <w:tc>
          <w:tcPr>
            <w:tcW w:w="1059" w:type="dxa"/>
            <w:tcBorders>
              <w:tl2br w:val="nil"/>
              <w:tr2bl w:val="nil"/>
            </w:tcBorders>
            <w:vAlign w:val="center"/>
          </w:tcPr>
          <w:p w14:paraId="1D8B415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07049</w:t>
            </w:r>
          </w:p>
        </w:tc>
        <w:tc>
          <w:tcPr>
            <w:tcW w:w="4626" w:type="dxa"/>
            <w:tcBorders>
              <w:tl2br w:val="nil"/>
              <w:tr2bl w:val="nil"/>
            </w:tcBorders>
            <w:vAlign w:val="center"/>
          </w:tcPr>
          <w:p w14:paraId="1120DE0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心理咨询原理与技术</w:t>
            </w:r>
          </w:p>
        </w:tc>
        <w:tc>
          <w:tcPr>
            <w:tcW w:w="916" w:type="dxa"/>
            <w:tcBorders>
              <w:tl2br w:val="nil"/>
              <w:tr2bl w:val="nil"/>
            </w:tcBorders>
            <w:vAlign w:val="center"/>
          </w:tcPr>
          <w:p w14:paraId="036F121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5</w:t>
            </w:r>
          </w:p>
        </w:tc>
        <w:tc>
          <w:tcPr>
            <w:tcW w:w="1919" w:type="dxa"/>
            <w:tcBorders>
              <w:tl2br w:val="nil"/>
              <w:tr2bl w:val="nil"/>
            </w:tcBorders>
            <w:vAlign w:val="center"/>
          </w:tcPr>
          <w:p w14:paraId="213FEBF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</w:p>
        </w:tc>
      </w:tr>
      <w:tr w14:paraId="4D3B2A2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0" w:hRule="atLeast"/>
          <w:jc w:val="center"/>
        </w:trPr>
        <w:tc>
          <w:tcPr>
            <w:tcW w:w="838" w:type="dxa"/>
            <w:vMerge w:val="continue"/>
            <w:tcBorders>
              <w:tl2br w:val="nil"/>
              <w:tr2bl w:val="nil"/>
            </w:tcBorders>
            <w:vAlign w:val="center"/>
          </w:tcPr>
          <w:p w14:paraId="79CB784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</w:p>
        </w:tc>
        <w:tc>
          <w:tcPr>
            <w:tcW w:w="1059" w:type="dxa"/>
            <w:tcBorders>
              <w:tl2br w:val="nil"/>
              <w:tr2bl w:val="nil"/>
            </w:tcBorders>
            <w:vAlign w:val="center"/>
          </w:tcPr>
          <w:p w14:paraId="7A02BB6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07050</w:t>
            </w:r>
          </w:p>
        </w:tc>
        <w:tc>
          <w:tcPr>
            <w:tcW w:w="4626" w:type="dxa"/>
            <w:tcBorders>
              <w:tl2br w:val="nil"/>
              <w:tr2bl w:val="nil"/>
            </w:tcBorders>
            <w:vAlign w:val="center"/>
          </w:tcPr>
          <w:p w14:paraId="2A05CBF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心理咨询原理与技术（实践）</w:t>
            </w:r>
          </w:p>
        </w:tc>
        <w:tc>
          <w:tcPr>
            <w:tcW w:w="916" w:type="dxa"/>
            <w:tcBorders>
              <w:tl2br w:val="nil"/>
              <w:tr2bl w:val="nil"/>
            </w:tcBorders>
            <w:vAlign w:val="center"/>
          </w:tcPr>
          <w:p w14:paraId="4F27CC7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</w:t>
            </w:r>
          </w:p>
        </w:tc>
        <w:tc>
          <w:tcPr>
            <w:tcW w:w="1919" w:type="dxa"/>
            <w:tcBorders>
              <w:tl2br w:val="nil"/>
              <w:tr2bl w:val="nil"/>
            </w:tcBorders>
            <w:vAlign w:val="center"/>
          </w:tcPr>
          <w:p w14:paraId="57CF6DF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</w:p>
        </w:tc>
      </w:tr>
      <w:tr w14:paraId="55A688B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0" w:hRule="atLeast"/>
          <w:jc w:val="center"/>
        </w:trPr>
        <w:tc>
          <w:tcPr>
            <w:tcW w:w="838" w:type="dxa"/>
            <w:tcBorders>
              <w:tl2br w:val="nil"/>
              <w:tr2bl w:val="nil"/>
            </w:tcBorders>
            <w:vAlign w:val="center"/>
          </w:tcPr>
          <w:p w14:paraId="1E4B777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11</w:t>
            </w:r>
          </w:p>
        </w:tc>
        <w:tc>
          <w:tcPr>
            <w:tcW w:w="1059" w:type="dxa"/>
            <w:tcBorders>
              <w:tl2br w:val="nil"/>
              <w:tr2bl w:val="nil"/>
            </w:tcBorders>
            <w:vAlign w:val="center"/>
          </w:tcPr>
          <w:p w14:paraId="429F9C2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10088</w:t>
            </w:r>
          </w:p>
        </w:tc>
        <w:tc>
          <w:tcPr>
            <w:tcW w:w="4626" w:type="dxa"/>
            <w:tcBorders>
              <w:tl2br w:val="nil"/>
              <w:tr2bl w:val="nil"/>
            </w:tcBorders>
            <w:vAlign w:val="center"/>
          </w:tcPr>
          <w:p w14:paraId="08FB2AA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社会工作综合能力</w:t>
            </w:r>
          </w:p>
        </w:tc>
        <w:tc>
          <w:tcPr>
            <w:tcW w:w="916" w:type="dxa"/>
            <w:tcBorders>
              <w:tl2br w:val="nil"/>
              <w:tr2bl w:val="nil"/>
            </w:tcBorders>
            <w:vAlign w:val="center"/>
          </w:tcPr>
          <w:p w14:paraId="3CBBD8B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6</w:t>
            </w:r>
          </w:p>
        </w:tc>
        <w:tc>
          <w:tcPr>
            <w:tcW w:w="1919" w:type="dxa"/>
            <w:tcBorders>
              <w:tl2br w:val="nil"/>
              <w:tr2bl w:val="nil"/>
            </w:tcBorders>
            <w:vAlign w:val="center"/>
          </w:tcPr>
          <w:p w14:paraId="55C2C97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</w:p>
        </w:tc>
      </w:tr>
      <w:tr w14:paraId="1FB0F57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0" w:hRule="atLeast"/>
          <w:jc w:val="center"/>
        </w:trPr>
        <w:tc>
          <w:tcPr>
            <w:tcW w:w="838" w:type="dxa"/>
            <w:tcBorders>
              <w:tl2br w:val="nil"/>
              <w:tr2bl w:val="nil"/>
            </w:tcBorders>
            <w:vAlign w:val="center"/>
          </w:tcPr>
          <w:p w14:paraId="73B6C90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12</w:t>
            </w:r>
          </w:p>
        </w:tc>
        <w:tc>
          <w:tcPr>
            <w:tcW w:w="1059" w:type="dxa"/>
            <w:tcBorders>
              <w:tl2br w:val="nil"/>
              <w:tr2bl w:val="nil"/>
            </w:tcBorders>
            <w:vAlign w:val="center"/>
          </w:tcPr>
          <w:p w14:paraId="1BEF883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14177</w:t>
            </w:r>
          </w:p>
        </w:tc>
        <w:tc>
          <w:tcPr>
            <w:tcW w:w="4626" w:type="dxa"/>
            <w:tcBorders>
              <w:tl2br w:val="nil"/>
              <w:tr2bl w:val="nil"/>
            </w:tcBorders>
            <w:vAlign w:val="center"/>
          </w:tcPr>
          <w:p w14:paraId="5E3CB22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社会工作价值与伦理</w:t>
            </w:r>
          </w:p>
        </w:tc>
        <w:tc>
          <w:tcPr>
            <w:tcW w:w="916" w:type="dxa"/>
            <w:tcBorders>
              <w:tl2br w:val="nil"/>
              <w:tr2bl w:val="nil"/>
            </w:tcBorders>
            <w:vAlign w:val="center"/>
          </w:tcPr>
          <w:p w14:paraId="280722B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4</w:t>
            </w:r>
          </w:p>
        </w:tc>
        <w:tc>
          <w:tcPr>
            <w:tcW w:w="1919" w:type="dxa"/>
            <w:tcBorders>
              <w:tl2br w:val="nil"/>
              <w:tr2bl w:val="nil"/>
            </w:tcBorders>
            <w:vAlign w:val="center"/>
          </w:tcPr>
          <w:p w14:paraId="4E89968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　</w:t>
            </w:r>
          </w:p>
        </w:tc>
      </w:tr>
      <w:tr w14:paraId="243C34F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0" w:hRule="atLeast"/>
          <w:jc w:val="center"/>
        </w:trPr>
        <w:tc>
          <w:tcPr>
            <w:tcW w:w="838" w:type="dxa"/>
            <w:tcBorders>
              <w:tl2br w:val="nil"/>
              <w:tr2bl w:val="nil"/>
            </w:tcBorders>
            <w:vAlign w:val="center"/>
          </w:tcPr>
          <w:p w14:paraId="6151E2B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13</w:t>
            </w:r>
          </w:p>
        </w:tc>
        <w:tc>
          <w:tcPr>
            <w:tcW w:w="1059" w:type="dxa"/>
            <w:tcBorders>
              <w:tl2br w:val="nil"/>
              <w:tr2bl w:val="nil"/>
            </w:tcBorders>
            <w:vAlign w:val="center"/>
          </w:tcPr>
          <w:p w14:paraId="14D3A72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14179</w:t>
            </w:r>
          </w:p>
        </w:tc>
        <w:tc>
          <w:tcPr>
            <w:tcW w:w="4626" w:type="dxa"/>
            <w:tcBorders>
              <w:tl2br w:val="nil"/>
              <w:tr2bl w:val="nil"/>
            </w:tcBorders>
            <w:vAlign w:val="center"/>
          </w:tcPr>
          <w:p w14:paraId="0367245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社会工作研究方法</w:t>
            </w:r>
          </w:p>
        </w:tc>
        <w:tc>
          <w:tcPr>
            <w:tcW w:w="916" w:type="dxa"/>
            <w:tcBorders>
              <w:tl2br w:val="nil"/>
              <w:tr2bl w:val="nil"/>
            </w:tcBorders>
            <w:vAlign w:val="center"/>
          </w:tcPr>
          <w:p w14:paraId="2101EED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4</w:t>
            </w:r>
          </w:p>
        </w:tc>
        <w:tc>
          <w:tcPr>
            <w:tcW w:w="1919" w:type="dxa"/>
            <w:tcBorders>
              <w:tl2br w:val="nil"/>
              <w:tr2bl w:val="nil"/>
            </w:tcBorders>
            <w:vAlign w:val="center"/>
          </w:tcPr>
          <w:p w14:paraId="53039E5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　</w:t>
            </w:r>
          </w:p>
        </w:tc>
      </w:tr>
      <w:tr w14:paraId="3CAA536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0" w:hRule="atLeast"/>
          <w:jc w:val="center"/>
        </w:trPr>
        <w:tc>
          <w:tcPr>
            <w:tcW w:w="838" w:type="dxa"/>
            <w:tcBorders>
              <w:tl2br w:val="nil"/>
              <w:tr2bl w:val="nil"/>
            </w:tcBorders>
            <w:vAlign w:val="center"/>
          </w:tcPr>
          <w:p w14:paraId="4DE8303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14</w:t>
            </w:r>
          </w:p>
        </w:tc>
        <w:tc>
          <w:tcPr>
            <w:tcW w:w="1059" w:type="dxa"/>
            <w:tcBorders>
              <w:tl2br w:val="nil"/>
              <w:tr2bl w:val="nil"/>
            </w:tcBorders>
            <w:vAlign w:val="center"/>
          </w:tcPr>
          <w:p w14:paraId="2A3C4F3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14180</w:t>
            </w:r>
          </w:p>
        </w:tc>
        <w:tc>
          <w:tcPr>
            <w:tcW w:w="4626" w:type="dxa"/>
            <w:tcBorders>
              <w:tl2br w:val="nil"/>
              <w:tr2bl w:val="nil"/>
            </w:tcBorders>
            <w:vAlign w:val="center"/>
          </w:tcPr>
          <w:p w14:paraId="1F353CF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社会工作专业实习（实践）</w:t>
            </w:r>
          </w:p>
        </w:tc>
        <w:tc>
          <w:tcPr>
            <w:tcW w:w="916" w:type="dxa"/>
            <w:tcBorders>
              <w:tl2br w:val="nil"/>
              <w:tr2bl w:val="nil"/>
            </w:tcBorders>
            <w:vAlign w:val="center"/>
          </w:tcPr>
          <w:p w14:paraId="6E39891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6</w:t>
            </w:r>
          </w:p>
        </w:tc>
        <w:tc>
          <w:tcPr>
            <w:tcW w:w="1919" w:type="dxa"/>
            <w:tcBorders>
              <w:tl2br w:val="nil"/>
              <w:tr2bl w:val="nil"/>
            </w:tcBorders>
            <w:vAlign w:val="center"/>
          </w:tcPr>
          <w:p w14:paraId="00A589A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</w:p>
        </w:tc>
      </w:tr>
      <w:tr w14:paraId="2E92458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0" w:hRule="atLeast"/>
          <w:jc w:val="center"/>
        </w:trPr>
        <w:tc>
          <w:tcPr>
            <w:tcW w:w="838" w:type="dxa"/>
            <w:tcBorders>
              <w:tl2br w:val="nil"/>
              <w:tr2bl w:val="nil"/>
            </w:tcBorders>
            <w:vAlign w:val="center"/>
          </w:tcPr>
          <w:p w14:paraId="3275B25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15</w:t>
            </w:r>
          </w:p>
        </w:tc>
        <w:tc>
          <w:tcPr>
            <w:tcW w:w="1059" w:type="dxa"/>
            <w:tcBorders>
              <w:tl2br w:val="nil"/>
              <w:tr2bl w:val="nil"/>
            </w:tcBorders>
            <w:vAlign w:val="center"/>
          </w:tcPr>
          <w:p w14:paraId="2F52F0B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14181</w:t>
            </w:r>
          </w:p>
        </w:tc>
        <w:tc>
          <w:tcPr>
            <w:tcW w:w="4626" w:type="dxa"/>
            <w:tcBorders>
              <w:tl2br w:val="nil"/>
              <w:tr2bl w:val="nil"/>
            </w:tcBorders>
            <w:vAlign w:val="center"/>
          </w:tcPr>
          <w:p w14:paraId="0D07D7B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社会行政</w:t>
            </w:r>
          </w:p>
        </w:tc>
        <w:tc>
          <w:tcPr>
            <w:tcW w:w="916" w:type="dxa"/>
            <w:tcBorders>
              <w:tl2br w:val="nil"/>
              <w:tr2bl w:val="nil"/>
            </w:tcBorders>
            <w:vAlign w:val="center"/>
          </w:tcPr>
          <w:p w14:paraId="5DF1EA4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4</w:t>
            </w:r>
          </w:p>
        </w:tc>
        <w:tc>
          <w:tcPr>
            <w:tcW w:w="1919" w:type="dxa"/>
            <w:tcBorders>
              <w:tl2br w:val="nil"/>
              <w:tr2bl w:val="nil"/>
            </w:tcBorders>
            <w:vAlign w:val="center"/>
          </w:tcPr>
          <w:p w14:paraId="08C9F2D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</w:p>
        </w:tc>
      </w:tr>
      <w:tr w14:paraId="70A4486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0" w:hRule="atLeast"/>
          <w:jc w:val="center"/>
        </w:trPr>
        <w:tc>
          <w:tcPr>
            <w:tcW w:w="838" w:type="dxa"/>
            <w:tcBorders>
              <w:tl2br w:val="nil"/>
              <w:tr2bl w:val="nil"/>
            </w:tcBorders>
            <w:vAlign w:val="center"/>
          </w:tcPr>
          <w:p w14:paraId="74EDF32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16</w:t>
            </w:r>
          </w:p>
        </w:tc>
        <w:tc>
          <w:tcPr>
            <w:tcW w:w="1059" w:type="dxa"/>
            <w:tcBorders>
              <w:tl2br w:val="nil"/>
              <w:tr2bl w:val="nil"/>
            </w:tcBorders>
            <w:vAlign w:val="center"/>
          </w:tcPr>
          <w:p w14:paraId="3C6B8F4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sz w:val="18"/>
              </w:rPr>
              <w:t>08631</w:t>
            </w:r>
          </w:p>
        </w:tc>
        <w:tc>
          <w:tcPr>
            <w:tcW w:w="4626" w:type="dxa"/>
            <w:tcBorders>
              <w:tl2br w:val="nil"/>
              <w:tr2bl w:val="nil"/>
            </w:tcBorders>
            <w:vAlign w:val="center"/>
          </w:tcPr>
          <w:p w14:paraId="0DD9855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</w:rPr>
              <w:t xml:space="preserve">求职择业与创业指导（实践） </w:t>
            </w:r>
          </w:p>
        </w:tc>
        <w:tc>
          <w:tcPr>
            <w:tcW w:w="916" w:type="dxa"/>
            <w:tcBorders>
              <w:tl2br w:val="nil"/>
              <w:tr2bl w:val="nil"/>
            </w:tcBorders>
            <w:vAlign w:val="center"/>
          </w:tcPr>
          <w:p w14:paraId="088C91A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sz w:val="18"/>
              </w:rPr>
              <w:t>3</w:t>
            </w:r>
          </w:p>
        </w:tc>
        <w:tc>
          <w:tcPr>
            <w:tcW w:w="1919" w:type="dxa"/>
            <w:tcBorders>
              <w:tl2br w:val="nil"/>
              <w:tr2bl w:val="nil"/>
            </w:tcBorders>
            <w:vAlign w:val="center"/>
          </w:tcPr>
          <w:p w14:paraId="38B03A12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</w:p>
        </w:tc>
      </w:tr>
      <w:tr w14:paraId="21A994C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0" w:hRule="atLeast"/>
          <w:jc w:val="center"/>
        </w:trPr>
        <w:tc>
          <w:tcPr>
            <w:tcW w:w="838" w:type="dxa"/>
            <w:tcBorders>
              <w:tl2br w:val="nil"/>
              <w:tr2bl w:val="nil"/>
            </w:tcBorders>
            <w:vAlign w:val="center"/>
          </w:tcPr>
          <w:p w14:paraId="2AF2E9D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17</w:t>
            </w:r>
          </w:p>
        </w:tc>
        <w:tc>
          <w:tcPr>
            <w:tcW w:w="1059" w:type="dxa"/>
            <w:tcBorders>
              <w:tl2br w:val="nil"/>
              <w:tr2bl w:val="nil"/>
            </w:tcBorders>
            <w:vAlign w:val="center"/>
          </w:tcPr>
          <w:p w14:paraId="6A4CC54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cs="宋体"/>
                <w:kern w:val="0"/>
                <w:sz w:val="18"/>
                <w:szCs w:val="18"/>
              </w:rPr>
              <w:t>06737</w:t>
            </w:r>
          </w:p>
        </w:tc>
        <w:tc>
          <w:tcPr>
            <w:tcW w:w="4626" w:type="dxa"/>
            <w:tcBorders>
              <w:tl2br w:val="nil"/>
              <w:tr2bl w:val="nil"/>
            </w:tcBorders>
            <w:vAlign w:val="center"/>
          </w:tcPr>
          <w:p w14:paraId="3A33F76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sz w:val="18"/>
                <w:szCs w:val="18"/>
              </w:rPr>
            </w:pPr>
            <w:r>
              <w:rPr>
                <w:rFonts w:cs="宋体"/>
                <w:kern w:val="0"/>
                <w:sz w:val="18"/>
                <w:szCs w:val="18"/>
              </w:rPr>
              <w:t>创新思维</w:t>
            </w:r>
          </w:p>
        </w:tc>
        <w:tc>
          <w:tcPr>
            <w:tcW w:w="916" w:type="dxa"/>
            <w:tcBorders>
              <w:tl2br w:val="nil"/>
              <w:tr2bl w:val="nil"/>
            </w:tcBorders>
            <w:vAlign w:val="center"/>
          </w:tcPr>
          <w:p w14:paraId="5AC31CB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cs="宋体"/>
                <w:kern w:val="0"/>
                <w:sz w:val="18"/>
                <w:szCs w:val="18"/>
              </w:rPr>
              <w:t>5</w:t>
            </w:r>
          </w:p>
        </w:tc>
        <w:tc>
          <w:tcPr>
            <w:tcW w:w="1919" w:type="dxa"/>
            <w:vMerge w:val="restart"/>
            <w:tcBorders>
              <w:tl2br w:val="nil"/>
              <w:tr2bl w:val="nil"/>
            </w:tcBorders>
            <w:vAlign w:val="center"/>
          </w:tcPr>
          <w:p w14:paraId="3497F7BD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不考英语（专升本）的加考课程</w:t>
            </w:r>
          </w:p>
        </w:tc>
      </w:tr>
      <w:tr w14:paraId="0AE402C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0" w:hRule="atLeast"/>
          <w:jc w:val="center"/>
        </w:trPr>
        <w:tc>
          <w:tcPr>
            <w:tcW w:w="838" w:type="dxa"/>
            <w:tcBorders>
              <w:tl2br w:val="nil"/>
              <w:tr2bl w:val="nil"/>
            </w:tcBorders>
            <w:vAlign w:val="center"/>
          </w:tcPr>
          <w:p w14:paraId="4EE350E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18</w:t>
            </w:r>
          </w:p>
        </w:tc>
        <w:tc>
          <w:tcPr>
            <w:tcW w:w="1059" w:type="dxa"/>
            <w:tcBorders>
              <w:tl2br w:val="nil"/>
              <w:tr2bl w:val="nil"/>
            </w:tcBorders>
            <w:vAlign w:val="center"/>
          </w:tcPr>
          <w:p w14:paraId="38FC9FE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cs="宋体"/>
                <w:kern w:val="0"/>
                <w:sz w:val="18"/>
                <w:szCs w:val="18"/>
              </w:rPr>
              <w:t>10397</w:t>
            </w:r>
          </w:p>
        </w:tc>
        <w:tc>
          <w:tcPr>
            <w:tcW w:w="4626" w:type="dxa"/>
            <w:tcBorders>
              <w:tl2br w:val="nil"/>
              <w:tr2bl w:val="nil"/>
            </w:tcBorders>
            <w:vAlign w:val="center"/>
          </w:tcPr>
          <w:p w14:paraId="2EEE912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sz w:val="18"/>
                <w:szCs w:val="18"/>
              </w:rPr>
            </w:pPr>
            <w:r>
              <w:rPr>
                <w:rFonts w:cs="宋体"/>
                <w:kern w:val="0"/>
                <w:sz w:val="18"/>
                <w:szCs w:val="18"/>
              </w:rPr>
              <w:t>论文写作研究</w:t>
            </w:r>
          </w:p>
        </w:tc>
        <w:tc>
          <w:tcPr>
            <w:tcW w:w="916" w:type="dxa"/>
            <w:tcBorders>
              <w:tl2br w:val="nil"/>
              <w:tr2bl w:val="nil"/>
            </w:tcBorders>
            <w:vAlign w:val="center"/>
          </w:tcPr>
          <w:p w14:paraId="122DD5E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cs="宋体"/>
                <w:kern w:val="0"/>
                <w:sz w:val="18"/>
                <w:szCs w:val="18"/>
              </w:rPr>
              <w:t>5</w:t>
            </w:r>
          </w:p>
        </w:tc>
        <w:tc>
          <w:tcPr>
            <w:tcW w:w="1919" w:type="dxa"/>
            <w:vMerge w:val="continue"/>
            <w:tcBorders>
              <w:tl2br w:val="nil"/>
              <w:tr2bl w:val="nil"/>
            </w:tcBorders>
            <w:vAlign w:val="center"/>
          </w:tcPr>
          <w:p w14:paraId="339FF2E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</w:p>
        </w:tc>
      </w:tr>
      <w:tr w14:paraId="2398E02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0" w:hRule="atLeast"/>
          <w:jc w:val="center"/>
        </w:trPr>
        <w:tc>
          <w:tcPr>
            <w:tcW w:w="838" w:type="dxa"/>
            <w:tcBorders>
              <w:tl2br w:val="nil"/>
              <w:tr2bl w:val="nil"/>
            </w:tcBorders>
            <w:vAlign w:val="center"/>
          </w:tcPr>
          <w:p w14:paraId="46C05A9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19</w:t>
            </w:r>
          </w:p>
        </w:tc>
        <w:tc>
          <w:tcPr>
            <w:tcW w:w="1059" w:type="dxa"/>
            <w:tcBorders>
              <w:tl2br w:val="nil"/>
              <w:tr2bl w:val="nil"/>
            </w:tcBorders>
            <w:vAlign w:val="center"/>
          </w:tcPr>
          <w:p w14:paraId="41AE115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00000</w:t>
            </w:r>
          </w:p>
        </w:tc>
        <w:tc>
          <w:tcPr>
            <w:tcW w:w="4626" w:type="dxa"/>
            <w:tcBorders>
              <w:tl2br w:val="nil"/>
              <w:tr2bl w:val="nil"/>
            </w:tcBorders>
            <w:vAlign w:val="center"/>
          </w:tcPr>
          <w:p w14:paraId="33FAE65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毕业考核（或论文\综合实践\实验\实习等）</w:t>
            </w:r>
          </w:p>
        </w:tc>
        <w:tc>
          <w:tcPr>
            <w:tcW w:w="916" w:type="dxa"/>
            <w:tcBorders>
              <w:tl2br w:val="nil"/>
              <w:tr2bl w:val="nil"/>
            </w:tcBorders>
            <w:vAlign w:val="center"/>
          </w:tcPr>
          <w:p w14:paraId="2D9DBA9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10</w:t>
            </w:r>
          </w:p>
        </w:tc>
        <w:tc>
          <w:tcPr>
            <w:tcW w:w="1919" w:type="dxa"/>
            <w:tcBorders>
              <w:tl2br w:val="nil"/>
              <w:tr2bl w:val="nil"/>
            </w:tcBorders>
            <w:vAlign w:val="center"/>
          </w:tcPr>
          <w:p w14:paraId="4CA8688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</w:p>
        </w:tc>
      </w:tr>
      <w:tr w14:paraId="257A7CA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1897" w:type="dxa"/>
            <w:gridSpan w:val="2"/>
            <w:tcBorders>
              <w:tl2br w:val="nil"/>
              <w:tr2bl w:val="nil"/>
            </w:tcBorders>
            <w:vAlign w:val="center"/>
          </w:tcPr>
          <w:p w14:paraId="4AB6BE0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合     计</w:t>
            </w:r>
          </w:p>
        </w:tc>
        <w:tc>
          <w:tcPr>
            <w:tcW w:w="7461" w:type="dxa"/>
            <w:gridSpan w:val="3"/>
            <w:tcBorders>
              <w:tl2br w:val="nil"/>
              <w:tr2bl w:val="nil"/>
            </w:tcBorders>
            <w:vAlign w:val="center"/>
          </w:tcPr>
          <w:p w14:paraId="7919829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83学分</w:t>
            </w:r>
          </w:p>
        </w:tc>
      </w:tr>
    </w:tbl>
    <w:p w14:paraId="12A270B2">
      <w:pPr>
        <w:pStyle w:val="3"/>
        <w:pBdr>
          <w:top w:val="none" w:color="auto" w:sz="0" w:space="1"/>
          <w:left w:val="none" w:color="auto" w:sz="0" w:space="4"/>
          <w:bottom w:val="none" w:color="auto" w:sz="0" w:space="1"/>
          <w:right w:val="none" w:color="auto" w:sz="0" w:space="4"/>
        </w:pBdr>
        <w:rPr>
          <w:rFonts w:eastAsia="方正书宋简体"/>
          <w:kern w:val="0"/>
          <w:szCs w:val="21"/>
        </w:rPr>
      </w:pPr>
    </w:p>
    <w:p w14:paraId="0CE1963F">
      <w:pPr>
        <w:sectPr>
          <w:pgSz w:w="11906" w:h="16157"/>
          <w:pgMar w:top="1247" w:right="1287" w:bottom="1134" w:left="1417" w:header="851" w:footer="992" w:gutter="0"/>
          <w:cols w:space="425" w:num="1"/>
          <w:docGrid w:type="lines" w:linePitch="312" w:charSpace="0"/>
        </w:sectPr>
      </w:pPr>
    </w:p>
    <w:p w14:paraId="7BB7C385">
      <w:pPr>
        <w:pStyle w:val="2"/>
        <w:keepNext w:val="0"/>
        <w:keepLines w:val="0"/>
        <w:pBdr>
          <w:top w:val="none" w:color="auto" w:sz="0" w:space="1"/>
          <w:left w:val="none" w:color="auto" w:sz="0" w:space="4"/>
          <w:right w:val="none" w:color="auto" w:sz="0" w:space="4"/>
        </w:pBdr>
        <w:rPr>
          <w:rFonts w:ascii="方正公文小标宋" w:hAnsi="方正公文小标宋" w:eastAsia="方正公文小标宋" w:cs="方正公文小标宋"/>
        </w:rPr>
      </w:pPr>
      <w:r>
        <w:rPr>
          <w:rFonts w:hint="eastAsia" w:ascii="方正公文小标宋" w:hAnsi="方正公文小标宋" w:eastAsia="方正公文小标宋" w:cs="方正公文小标宋"/>
        </w:rPr>
        <w:t>社会工作（专升本）专业考试计划对应衔接表</w:t>
      </w:r>
    </w:p>
    <w:tbl>
      <w:tblPr>
        <w:tblStyle w:val="4"/>
        <w:tblW w:w="0" w:type="auto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16"/>
        <w:gridCol w:w="696"/>
        <w:gridCol w:w="2298"/>
        <w:gridCol w:w="663"/>
        <w:gridCol w:w="607"/>
        <w:gridCol w:w="703"/>
        <w:gridCol w:w="2355"/>
        <w:gridCol w:w="659"/>
        <w:gridCol w:w="721"/>
      </w:tblGrid>
      <w:tr w14:paraId="3ADD205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6" w:hRule="atLeast"/>
          <w:jc w:val="center"/>
        </w:trPr>
        <w:tc>
          <w:tcPr>
            <w:tcW w:w="4373" w:type="dxa"/>
            <w:gridSpan w:val="4"/>
            <w:vAlign w:val="center"/>
          </w:tcPr>
          <w:p w14:paraId="3471496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旧考试计划课程</w:t>
            </w:r>
          </w:p>
        </w:tc>
        <w:tc>
          <w:tcPr>
            <w:tcW w:w="4324" w:type="dxa"/>
            <w:gridSpan w:val="4"/>
            <w:vAlign w:val="center"/>
          </w:tcPr>
          <w:p w14:paraId="7E652DC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sz w:val="18"/>
                <w:szCs w:val="18"/>
              </w:rPr>
            </w:pPr>
            <w:r>
              <w:rPr>
                <w:rFonts w:hint="eastAsia" w:eastAsia="黑体" w:cs="黑体"/>
                <w:sz w:val="18"/>
                <w:szCs w:val="18"/>
              </w:rPr>
              <w:t>新考试计划课程</w:t>
            </w:r>
          </w:p>
        </w:tc>
        <w:tc>
          <w:tcPr>
            <w:tcW w:w="721" w:type="dxa"/>
            <w:vMerge w:val="restart"/>
            <w:vAlign w:val="center"/>
          </w:tcPr>
          <w:p w14:paraId="78A2F5B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方正黑体_GBK"/>
                <w:sz w:val="18"/>
                <w:szCs w:val="18"/>
              </w:rPr>
            </w:pPr>
            <w:r>
              <w:rPr>
                <w:rFonts w:hint="eastAsia" w:eastAsia="黑体" w:cs="黑体"/>
                <w:sz w:val="18"/>
                <w:szCs w:val="18"/>
              </w:rPr>
              <w:t>备注</w:t>
            </w:r>
          </w:p>
        </w:tc>
      </w:tr>
      <w:tr w14:paraId="2584987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4373" w:type="dxa"/>
            <w:gridSpan w:val="4"/>
            <w:vAlign w:val="center"/>
          </w:tcPr>
          <w:p w14:paraId="48FEE3E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社会工作（专升本），H030302</w:t>
            </w:r>
          </w:p>
        </w:tc>
        <w:tc>
          <w:tcPr>
            <w:tcW w:w="4324" w:type="dxa"/>
            <w:gridSpan w:val="4"/>
            <w:vAlign w:val="center"/>
          </w:tcPr>
          <w:p w14:paraId="354BF6B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社会工作（专升本），H030302</w:t>
            </w:r>
          </w:p>
        </w:tc>
        <w:tc>
          <w:tcPr>
            <w:tcW w:w="721" w:type="dxa"/>
            <w:vMerge w:val="continue"/>
            <w:vAlign w:val="center"/>
          </w:tcPr>
          <w:p w14:paraId="72847C4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方正黑体_GBK"/>
                <w:sz w:val="18"/>
                <w:szCs w:val="18"/>
              </w:rPr>
            </w:pPr>
          </w:p>
        </w:tc>
      </w:tr>
      <w:tr w14:paraId="47C4145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716" w:type="dxa"/>
            <w:vAlign w:val="center"/>
          </w:tcPr>
          <w:p w14:paraId="3A27BBF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序号</w:t>
            </w:r>
          </w:p>
        </w:tc>
        <w:tc>
          <w:tcPr>
            <w:tcW w:w="696" w:type="dxa"/>
            <w:vAlign w:val="center"/>
          </w:tcPr>
          <w:p w14:paraId="05843A3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课码</w:t>
            </w:r>
          </w:p>
        </w:tc>
        <w:tc>
          <w:tcPr>
            <w:tcW w:w="2298" w:type="dxa"/>
            <w:vAlign w:val="center"/>
          </w:tcPr>
          <w:p w14:paraId="310AA98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课程名称</w:t>
            </w:r>
          </w:p>
        </w:tc>
        <w:tc>
          <w:tcPr>
            <w:tcW w:w="663" w:type="dxa"/>
            <w:vAlign w:val="center"/>
          </w:tcPr>
          <w:p w14:paraId="2D90245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学分</w:t>
            </w:r>
          </w:p>
        </w:tc>
        <w:tc>
          <w:tcPr>
            <w:tcW w:w="607" w:type="dxa"/>
            <w:vAlign w:val="center"/>
          </w:tcPr>
          <w:p w14:paraId="4D62517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序号</w:t>
            </w:r>
          </w:p>
        </w:tc>
        <w:tc>
          <w:tcPr>
            <w:tcW w:w="703" w:type="dxa"/>
            <w:vAlign w:val="center"/>
          </w:tcPr>
          <w:p w14:paraId="54F6A61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课码</w:t>
            </w:r>
          </w:p>
        </w:tc>
        <w:tc>
          <w:tcPr>
            <w:tcW w:w="2355" w:type="dxa"/>
            <w:vAlign w:val="center"/>
          </w:tcPr>
          <w:p w14:paraId="6DD2485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课程名称</w:t>
            </w:r>
          </w:p>
        </w:tc>
        <w:tc>
          <w:tcPr>
            <w:tcW w:w="659" w:type="dxa"/>
            <w:vAlign w:val="center"/>
          </w:tcPr>
          <w:p w14:paraId="106BD4D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学分</w:t>
            </w:r>
          </w:p>
        </w:tc>
        <w:tc>
          <w:tcPr>
            <w:tcW w:w="721" w:type="dxa"/>
            <w:vAlign w:val="center"/>
          </w:tcPr>
          <w:p w14:paraId="69B81D6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</w:p>
        </w:tc>
      </w:tr>
      <w:tr w14:paraId="2F86148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716" w:type="dxa"/>
            <w:shd w:val="clear" w:color="auto" w:fill="auto"/>
            <w:vAlign w:val="center"/>
          </w:tcPr>
          <w:p w14:paraId="732F473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</w:t>
            </w:r>
          </w:p>
        </w:tc>
        <w:tc>
          <w:tcPr>
            <w:tcW w:w="696" w:type="dxa"/>
            <w:shd w:val="clear" w:color="auto" w:fill="auto"/>
            <w:vAlign w:val="center"/>
          </w:tcPr>
          <w:p w14:paraId="46CBBB3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15040</w:t>
            </w:r>
          </w:p>
        </w:tc>
        <w:tc>
          <w:tcPr>
            <w:tcW w:w="2298" w:type="dxa"/>
            <w:shd w:val="clear" w:color="auto" w:fill="auto"/>
            <w:vAlign w:val="center"/>
          </w:tcPr>
          <w:p w14:paraId="176F6F3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习近平新时代中国特色社会主义思想概论</w:t>
            </w:r>
          </w:p>
        </w:tc>
        <w:tc>
          <w:tcPr>
            <w:tcW w:w="663" w:type="dxa"/>
            <w:shd w:val="clear" w:color="auto" w:fill="auto"/>
            <w:vAlign w:val="center"/>
          </w:tcPr>
          <w:p w14:paraId="38C0148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607" w:type="dxa"/>
            <w:vAlign w:val="center"/>
          </w:tcPr>
          <w:p w14:paraId="6D1A261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</w:t>
            </w:r>
          </w:p>
        </w:tc>
        <w:tc>
          <w:tcPr>
            <w:tcW w:w="703" w:type="dxa"/>
            <w:shd w:val="clear" w:color="auto" w:fill="auto"/>
            <w:vAlign w:val="center"/>
          </w:tcPr>
          <w:p w14:paraId="091FA0F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15040</w:t>
            </w:r>
          </w:p>
        </w:tc>
        <w:tc>
          <w:tcPr>
            <w:tcW w:w="2355" w:type="dxa"/>
            <w:shd w:val="clear" w:color="auto" w:fill="auto"/>
            <w:vAlign w:val="center"/>
          </w:tcPr>
          <w:p w14:paraId="749EA23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习近平新时代中国特色社会主义思想概论</w:t>
            </w:r>
          </w:p>
        </w:tc>
        <w:tc>
          <w:tcPr>
            <w:tcW w:w="659" w:type="dxa"/>
            <w:shd w:val="clear" w:color="auto" w:fill="auto"/>
            <w:vAlign w:val="center"/>
          </w:tcPr>
          <w:p w14:paraId="1B4B445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721" w:type="dxa"/>
            <w:vMerge w:val="restart"/>
            <w:vAlign w:val="center"/>
          </w:tcPr>
          <w:p w14:paraId="54E5DF1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对应顶替</w:t>
            </w:r>
          </w:p>
        </w:tc>
      </w:tr>
      <w:tr w14:paraId="733F6C0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716" w:type="dxa"/>
            <w:shd w:val="clear" w:color="auto" w:fill="auto"/>
            <w:vAlign w:val="center"/>
          </w:tcPr>
          <w:p w14:paraId="27D2DFA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</w:t>
            </w:r>
          </w:p>
        </w:tc>
        <w:tc>
          <w:tcPr>
            <w:tcW w:w="696" w:type="dxa"/>
            <w:shd w:val="clear" w:color="auto" w:fill="auto"/>
            <w:vAlign w:val="center"/>
          </w:tcPr>
          <w:p w14:paraId="71E975B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03708</w:t>
            </w:r>
          </w:p>
        </w:tc>
        <w:tc>
          <w:tcPr>
            <w:tcW w:w="2298" w:type="dxa"/>
            <w:shd w:val="clear" w:color="auto" w:fill="auto"/>
            <w:vAlign w:val="center"/>
          </w:tcPr>
          <w:p w14:paraId="1FDFA80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中国近现代史纲要</w:t>
            </w:r>
          </w:p>
        </w:tc>
        <w:tc>
          <w:tcPr>
            <w:tcW w:w="663" w:type="dxa"/>
            <w:shd w:val="clear" w:color="auto" w:fill="auto"/>
            <w:vAlign w:val="center"/>
          </w:tcPr>
          <w:p w14:paraId="13BDE4D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</w:t>
            </w:r>
          </w:p>
        </w:tc>
        <w:tc>
          <w:tcPr>
            <w:tcW w:w="607" w:type="dxa"/>
            <w:vAlign w:val="center"/>
          </w:tcPr>
          <w:p w14:paraId="4134CB7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</w:t>
            </w:r>
          </w:p>
        </w:tc>
        <w:tc>
          <w:tcPr>
            <w:tcW w:w="703" w:type="dxa"/>
            <w:shd w:val="clear" w:color="auto" w:fill="auto"/>
            <w:vAlign w:val="center"/>
          </w:tcPr>
          <w:p w14:paraId="32588E9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15043</w:t>
            </w:r>
          </w:p>
        </w:tc>
        <w:tc>
          <w:tcPr>
            <w:tcW w:w="2355" w:type="dxa"/>
            <w:shd w:val="clear" w:color="auto" w:fill="auto"/>
            <w:vAlign w:val="center"/>
          </w:tcPr>
          <w:p w14:paraId="0AB72DB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中国近现代史纲要</w:t>
            </w:r>
          </w:p>
        </w:tc>
        <w:tc>
          <w:tcPr>
            <w:tcW w:w="659" w:type="dxa"/>
            <w:shd w:val="clear" w:color="auto" w:fill="auto"/>
            <w:vAlign w:val="center"/>
          </w:tcPr>
          <w:p w14:paraId="4E384D2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721" w:type="dxa"/>
            <w:vMerge w:val="continue"/>
            <w:vAlign w:val="center"/>
          </w:tcPr>
          <w:p w14:paraId="22EBB6E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03F3187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716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7118A29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696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1A03E07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03709</w:t>
            </w:r>
          </w:p>
        </w:tc>
        <w:tc>
          <w:tcPr>
            <w:tcW w:w="2298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78E286D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马克思主义基本原理概论</w:t>
            </w:r>
          </w:p>
        </w:tc>
        <w:tc>
          <w:tcPr>
            <w:tcW w:w="663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155D5C5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607" w:type="dxa"/>
            <w:tcBorders>
              <w:bottom w:val="single" w:color="auto" w:sz="4" w:space="0"/>
            </w:tcBorders>
            <w:vAlign w:val="center"/>
          </w:tcPr>
          <w:p w14:paraId="3DE0F45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703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1EEA76B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15044</w:t>
            </w:r>
          </w:p>
        </w:tc>
        <w:tc>
          <w:tcPr>
            <w:tcW w:w="2355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2894AB5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马克思主义基本原理</w:t>
            </w:r>
          </w:p>
        </w:tc>
        <w:tc>
          <w:tcPr>
            <w:tcW w:w="659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24F3566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721" w:type="dxa"/>
            <w:vMerge w:val="continue"/>
            <w:vAlign w:val="center"/>
          </w:tcPr>
          <w:p w14:paraId="046668D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7F53005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716" w:type="dxa"/>
            <w:tcBorders>
              <w:top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7A6AE5E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696" w:type="dxa"/>
            <w:tcBorders>
              <w:top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14ED71E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00015</w:t>
            </w:r>
          </w:p>
        </w:tc>
        <w:tc>
          <w:tcPr>
            <w:tcW w:w="2298" w:type="dxa"/>
            <w:tcBorders>
              <w:top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120E960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英语（二）</w:t>
            </w:r>
          </w:p>
        </w:tc>
        <w:tc>
          <w:tcPr>
            <w:tcW w:w="663" w:type="dxa"/>
            <w:tcBorders>
              <w:top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474EE8D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</w:t>
            </w:r>
          </w:p>
        </w:tc>
        <w:tc>
          <w:tcPr>
            <w:tcW w:w="607" w:type="dxa"/>
            <w:tcBorders>
              <w:top w:val="single" w:color="auto" w:sz="4" w:space="0"/>
              <w:tl2br w:val="nil"/>
              <w:tr2bl w:val="nil"/>
            </w:tcBorders>
            <w:vAlign w:val="center"/>
          </w:tcPr>
          <w:p w14:paraId="22100FB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703" w:type="dxa"/>
            <w:tcBorders>
              <w:top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5665D38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13000</w:t>
            </w:r>
          </w:p>
        </w:tc>
        <w:tc>
          <w:tcPr>
            <w:tcW w:w="2355" w:type="dxa"/>
            <w:tcBorders>
              <w:top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1B94ED5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英语（专升本）</w:t>
            </w:r>
          </w:p>
        </w:tc>
        <w:tc>
          <w:tcPr>
            <w:tcW w:w="659" w:type="dxa"/>
            <w:tcBorders>
              <w:top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77DF6B3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</w:t>
            </w:r>
          </w:p>
        </w:tc>
        <w:tc>
          <w:tcPr>
            <w:tcW w:w="721" w:type="dxa"/>
            <w:vMerge w:val="continue"/>
            <w:tcBorders>
              <w:tl2br w:val="nil"/>
              <w:tr2bl w:val="nil"/>
            </w:tcBorders>
            <w:vAlign w:val="center"/>
          </w:tcPr>
          <w:p w14:paraId="58A7B22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27F005B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7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1397F6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5</w:t>
            </w:r>
          </w:p>
        </w:tc>
        <w:tc>
          <w:tcPr>
            <w:tcW w:w="69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3DE0E0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00278</w:t>
            </w:r>
          </w:p>
        </w:tc>
        <w:tc>
          <w:tcPr>
            <w:tcW w:w="229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4E3C0B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社会统计学</w:t>
            </w:r>
          </w:p>
        </w:tc>
        <w:tc>
          <w:tcPr>
            <w:tcW w:w="66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D2C79A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</w:p>
        </w:tc>
        <w:tc>
          <w:tcPr>
            <w:tcW w:w="607" w:type="dxa"/>
            <w:tcBorders>
              <w:tl2br w:val="nil"/>
              <w:tr2bl w:val="nil"/>
            </w:tcBorders>
            <w:vAlign w:val="center"/>
          </w:tcPr>
          <w:p w14:paraId="0512B3F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5</w:t>
            </w:r>
          </w:p>
        </w:tc>
        <w:tc>
          <w:tcPr>
            <w:tcW w:w="70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A0E279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14178</w:t>
            </w:r>
          </w:p>
        </w:tc>
        <w:tc>
          <w:tcPr>
            <w:tcW w:w="235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13D201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社会工作理论</w:t>
            </w:r>
          </w:p>
        </w:tc>
        <w:tc>
          <w:tcPr>
            <w:tcW w:w="65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592DFB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721" w:type="dxa"/>
            <w:vMerge w:val="continue"/>
            <w:tcBorders>
              <w:tl2br w:val="nil"/>
              <w:tr2bl w:val="nil"/>
            </w:tcBorders>
            <w:vAlign w:val="center"/>
          </w:tcPr>
          <w:p w14:paraId="7ABE30B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3A3ECF9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7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389C29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</w:t>
            </w:r>
          </w:p>
        </w:tc>
        <w:tc>
          <w:tcPr>
            <w:tcW w:w="69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62043D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00279</w:t>
            </w:r>
          </w:p>
        </w:tc>
        <w:tc>
          <w:tcPr>
            <w:tcW w:w="229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D831DE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团体社会工作</w:t>
            </w:r>
          </w:p>
        </w:tc>
        <w:tc>
          <w:tcPr>
            <w:tcW w:w="66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8D2068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607" w:type="dxa"/>
            <w:tcBorders>
              <w:tl2br w:val="nil"/>
              <w:tr2bl w:val="nil"/>
            </w:tcBorders>
            <w:vAlign w:val="center"/>
          </w:tcPr>
          <w:p w14:paraId="07382D0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</w:t>
            </w:r>
          </w:p>
        </w:tc>
        <w:tc>
          <w:tcPr>
            <w:tcW w:w="70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E95287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10088</w:t>
            </w:r>
          </w:p>
        </w:tc>
        <w:tc>
          <w:tcPr>
            <w:tcW w:w="235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0B89F0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社会工作综合能力</w:t>
            </w:r>
          </w:p>
        </w:tc>
        <w:tc>
          <w:tcPr>
            <w:tcW w:w="65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FD8788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</w:p>
        </w:tc>
        <w:tc>
          <w:tcPr>
            <w:tcW w:w="721" w:type="dxa"/>
            <w:vMerge w:val="continue"/>
            <w:tcBorders>
              <w:tl2br w:val="nil"/>
              <w:tr2bl w:val="nil"/>
            </w:tcBorders>
            <w:vAlign w:val="center"/>
          </w:tcPr>
          <w:p w14:paraId="419A413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2F34239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7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3CD5F7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7</w:t>
            </w:r>
          </w:p>
        </w:tc>
        <w:tc>
          <w:tcPr>
            <w:tcW w:w="69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0A891B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00281</w:t>
            </w:r>
          </w:p>
        </w:tc>
        <w:tc>
          <w:tcPr>
            <w:tcW w:w="229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FF504C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社区社会工作</w:t>
            </w:r>
          </w:p>
        </w:tc>
        <w:tc>
          <w:tcPr>
            <w:tcW w:w="66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E7637A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</w:p>
        </w:tc>
        <w:tc>
          <w:tcPr>
            <w:tcW w:w="607" w:type="dxa"/>
            <w:tcBorders>
              <w:tl2br w:val="nil"/>
              <w:tr2bl w:val="nil"/>
            </w:tcBorders>
            <w:vAlign w:val="center"/>
          </w:tcPr>
          <w:p w14:paraId="65751AE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7</w:t>
            </w:r>
          </w:p>
        </w:tc>
        <w:tc>
          <w:tcPr>
            <w:tcW w:w="70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C8BF00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00281</w:t>
            </w:r>
          </w:p>
        </w:tc>
        <w:tc>
          <w:tcPr>
            <w:tcW w:w="235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24A58F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社区社会工作</w:t>
            </w:r>
          </w:p>
        </w:tc>
        <w:tc>
          <w:tcPr>
            <w:tcW w:w="65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50F1AF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</w:p>
        </w:tc>
        <w:tc>
          <w:tcPr>
            <w:tcW w:w="721" w:type="dxa"/>
            <w:vMerge w:val="continue"/>
            <w:tcBorders>
              <w:tl2br w:val="nil"/>
              <w:tr2bl w:val="nil"/>
            </w:tcBorders>
            <w:vAlign w:val="center"/>
          </w:tcPr>
          <w:p w14:paraId="43525ED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2E1F827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7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836479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8</w:t>
            </w:r>
          </w:p>
        </w:tc>
        <w:tc>
          <w:tcPr>
            <w:tcW w:w="69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63F072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00282</w:t>
            </w:r>
          </w:p>
        </w:tc>
        <w:tc>
          <w:tcPr>
            <w:tcW w:w="229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3039F8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个案社会工作</w:t>
            </w:r>
          </w:p>
        </w:tc>
        <w:tc>
          <w:tcPr>
            <w:tcW w:w="66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76DEB1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607" w:type="dxa"/>
            <w:tcBorders>
              <w:tl2br w:val="nil"/>
              <w:tr2bl w:val="nil"/>
            </w:tcBorders>
            <w:vAlign w:val="center"/>
          </w:tcPr>
          <w:p w14:paraId="50C201C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8</w:t>
            </w:r>
          </w:p>
        </w:tc>
        <w:tc>
          <w:tcPr>
            <w:tcW w:w="70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B2362A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14179</w:t>
            </w:r>
          </w:p>
        </w:tc>
        <w:tc>
          <w:tcPr>
            <w:tcW w:w="235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FFC717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社会工作研究方法</w:t>
            </w:r>
          </w:p>
        </w:tc>
        <w:tc>
          <w:tcPr>
            <w:tcW w:w="65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1F6B98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721" w:type="dxa"/>
            <w:vMerge w:val="continue"/>
            <w:tcBorders>
              <w:tl2br w:val="nil"/>
              <w:tr2bl w:val="nil"/>
            </w:tcBorders>
            <w:vAlign w:val="center"/>
          </w:tcPr>
          <w:p w14:paraId="411C93A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792B00E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7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08D5BB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9</w:t>
            </w:r>
          </w:p>
        </w:tc>
        <w:tc>
          <w:tcPr>
            <w:tcW w:w="69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6415CD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00283</w:t>
            </w:r>
          </w:p>
        </w:tc>
        <w:tc>
          <w:tcPr>
            <w:tcW w:w="229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7F9385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社会工作行政</w:t>
            </w:r>
          </w:p>
        </w:tc>
        <w:tc>
          <w:tcPr>
            <w:tcW w:w="66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4FA72B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</w:p>
        </w:tc>
        <w:tc>
          <w:tcPr>
            <w:tcW w:w="607" w:type="dxa"/>
            <w:tcBorders>
              <w:tl2br w:val="nil"/>
              <w:tr2bl w:val="nil"/>
            </w:tcBorders>
            <w:vAlign w:val="center"/>
          </w:tcPr>
          <w:p w14:paraId="6DCD7CB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9</w:t>
            </w:r>
          </w:p>
        </w:tc>
        <w:tc>
          <w:tcPr>
            <w:tcW w:w="70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E408B5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14181</w:t>
            </w:r>
          </w:p>
        </w:tc>
        <w:tc>
          <w:tcPr>
            <w:tcW w:w="235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6035E5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社会行政</w:t>
            </w:r>
          </w:p>
        </w:tc>
        <w:tc>
          <w:tcPr>
            <w:tcW w:w="65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DE95C9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721" w:type="dxa"/>
            <w:vMerge w:val="continue"/>
            <w:tcBorders>
              <w:tl2br w:val="nil"/>
              <w:tr2bl w:val="nil"/>
            </w:tcBorders>
            <w:vAlign w:val="center"/>
          </w:tcPr>
          <w:p w14:paraId="4414A8F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4D75233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716" w:type="dxa"/>
            <w:vMerge w:val="restart"/>
            <w:tcBorders>
              <w:tl2br w:val="nil"/>
              <w:tr2bl w:val="nil"/>
            </w:tcBorders>
            <w:vAlign w:val="center"/>
          </w:tcPr>
          <w:p w14:paraId="67199C6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10</w:t>
            </w:r>
          </w:p>
        </w:tc>
        <w:tc>
          <w:tcPr>
            <w:tcW w:w="696" w:type="dxa"/>
            <w:vMerge w:val="restar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519BDD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00284</w:t>
            </w:r>
          </w:p>
        </w:tc>
        <w:tc>
          <w:tcPr>
            <w:tcW w:w="2298" w:type="dxa"/>
            <w:vMerge w:val="restar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B9D60B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心理卫生与心理咨询</w:t>
            </w:r>
          </w:p>
        </w:tc>
        <w:tc>
          <w:tcPr>
            <w:tcW w:w="663" w:type="dxa"/>
            <w:vMerge w:val="restar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509492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607" w:type="dxa"/>
            <w:vMerge w:val="restart"/>
            <w:tcBorders>
              <w:tl2br w:val="nil"/>
              <w:tr2bl w:val="nil"/>
            </w:tcBorders>
            <w:vAlign w:val="center"/>
          </w:tcPr>
          <w:p w14:paraId="13FBE6D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10</w:t>
            </w:r>
          </w:p>
        </w:tc>
        <w:tc>
          <w:tcPr>
            <w:tcW w:w="70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5C3587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07049</w:t>
            </w:r>
          </w:p>
        </w:tc>
        <w:tc>
          <w:tcPr>
            <w:tcW w:w="235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7471B9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心理咨询原理与技术</w:t>
            </w:r>
          </w:p>
        </w:tc>
        <w:tc>
          <w:tcPr>
            <w:tcW w:w="65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4323A7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721" w:type="dxa"/>
            <w:vMerge w:val="continue"/>
            <w:tcBorders>
              <w:tl2br w:val="nil"/>
              <w:tr2bl w:val="nil"/>
            </w:tcBorders>
            <w:vAlign w:val="center"/>
          </w:tcPr>
          <w:p w14:paraId="7534FAF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5CD9D04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716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55EC96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696" w:type="dxa"/>
            <w:vMerge w:val="continue"/>
            <w:tcBorders>
              <w:tl2br w:val="nil"/>
              <w:tr2bl w:val="nil"/>
            </w:tcBorders>
            <w:vAlign w:val="center"/>
          </w:tcPr>
          <w:p w14:paraId="4B3D001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2298" w:type="dxa"/>
            <w:vMerge w:val="continue"/>
            <w:tcBorders>
              <w:tl2br w:val="nil"/>
              <w:tr2bl w:val="nil"/>
            </w:tcBorders>
            <w:vAlign w:val="center"/>
          </w:tcPr>
          <w:p w14:paraId="50459FE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663" w:type="dxa"/>
            <w:vMerge w:val="continue"/>
            <w:tcBorders>
              <w:tl2br w:val="nil"/>
              <w:tr2bl w:val="nil"/>
            </w:tcBorders>
            <w:vAlign w:val="center"/>
          </w:tcPr>
          <w:p w14:paraId="4C98547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607" w:type="dxa"/>
            <w:vMerge w:val="continue"/>
            <w:tcBorders>
              <w:tl2br w:val="nil"/>
              <w:tr2bl w:val="nil"/>
            </w:tcBorders>
            <w:vAlign w:val="center"/>
          </w:tcPr>
          <w:p w14:paraId="0EBEBF9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70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9911F9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07050</w:t>
            </w:r>
          </w:p>
        </w:tc>
        <w:tc>
          <w:tcPr>
            <w:tcW w:w="235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5B0944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心理咨询原理与技术（实践）</w:t>
            </w:r>
          </w:p>
        </w:tc>
        <w:tc>
          <w:tcPr>
            <w:tcW w:w="65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416828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721" w:type="dxa"/>
            <w:vMerge w:val="continue"/>
            <w:tcBorders>
              <w:tl2br w:val="nil"/>
              <w:tr2bl w:val="nil"/>
            </w:tcBorders>
            <w:vAlign w:val="center"/>
          </w:tcPr>
          <w:p w14:paraId="3BD90A9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5C09F06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7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61B12F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11</w:t>
            </w:r>
          </w:p>
        </w:tc>
        <w:tc>
          <w:tcPr>
            <w:tcW w:w="69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CA8D11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00285</w:t>
            </w:r>
          </w:p>
        </w:tc>
        <w:tc>
          <w:tcPr>
            <w:tcW w:w="229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C5B5C1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中国福利思想</w:t>
            </w:r>
          </w:p>
        </w:tc>
        <w:tc>
          <w:tcPr>
            <w:tcW w:w="66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A9CD59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607" w:type="dxa"/>
            <w:tcBorders>
              <w:tl2br w:val="nil"/>
              <w:tr2bl w:val="nil"/>
            </w:tcBorders>
            <w:vAlign w:val="center"/>
          </w:tcPr>
          <w:p w14:paraId="4A0C958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11</w:t>
            </w:r>
          </w:p>
        </w:tc>
        <w:tc>
          <w:tcPr>
            <w:tcW w:w="70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1F2663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00285</w:t>
            </w:r>
          </w:p>
        </w:tc>
        <w:tc>
          <w:tcPr>
            <w:tcW w:w="235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1478B4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中国福利思想</w:t>
            </w:r>
          </w:p>
        </w:tc>
        <w:tc>
          <w:tcPr>
            <w:tcW w:w="65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B364FB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721" w:type="dxa"/>
            <w:vMerge w:val="continue"/>
            <w:tcBorders>
              <w:tl2br w:val="nil"/>
              <w:tr2bl w:val="nil"/>
            </w:tcBorders>
            <w:vAlign w:val="center"/>
          </w:tcPr>
          <w:p w14:paraId="7C47909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13FC946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7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894381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12</w:t>
            </w:r>
          </w:p>
        </w:tc>
        <w:tc>
          <w:tcPr>
            <w:tcW w:w="69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0E73A8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00034</w:t>
            </w:r>
          </w:p>
        </w:tc>
        <w:tc>
          <w:tcPr>
            <w:tcW w:w="229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69D491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社会学概论</w:t>
            </w:r>
          </w:p>
        </w:tc>
        <w:tc>
          <w:tcPr>
            <w:tcW w:w="66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D47273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</w:t>
            </w:r>
          </w:p>
        </w:tc>
        <w:tc>
          <w:tcPr>
            <w:tcW w:w="607" w:type="dxa"/>
            <w:tcBorders>
              <w:tl2br w:val="nil"/>
              <w:tr2bl w:val="nil"/>
            </w:tcBorders>
            <w:vAlign w:val="center"/>
          </w:tcPr>
          <w:p w14:paraId="2EB1D6A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12</w:t>
            </w:r>
          </w:p>
        </w:tc>
        <w:tc>
          <w:tcPr>
            <w:tcW w:w="70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E50C52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14186</w:t>
            </w:r>
          </w:p>
        </w:tc>
        <w:tc>
          <w:tcPr>
            <w:tcW w:w="235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1ACC50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社会政策概论</w:t>
            </w:r>
          </w:p>
        </w:tc>
        <w:tc>
          <w:tcPr>
            <w:tcW w:w="65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05A6C5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721" w:type="dxa"/>
            <w:vMerge w:val="continue"/>
            <w:tcBorders>
              <w:tl2br w:val="nil"/>
              <w:tr2bl w:val="nil"/>
            </w:tcBorders>
            <w:vAlign w:val="center"/>
          </w:tcPr>
          <w:p w14:paraId="3652030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30A9E1B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716" w:type="dxa"/>
            <w:tcBorders>
              <w:top w:val="single" w:color="auto" w:sz="12" w:space="0"/>
            </w:tcBorders>
            <w:shd w:val="clear" w:color="auto" w:fill="auto"/>
            <w:vAlign w:val="center"/>
          </w:tcPr>
          <w:p w14:paraId="150A6B8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13</w:t>
            </w:r>
          </w:p>
        </w:tc>
        <w:tc>
          <w:tcPr>
            <w:tcW w:w="696" w:type="dxa"/>
            <w:tcBorders>
              <w:top w:val="single" w:color="auto" w:sz="12" w:space="0"/>
            </w:tcBorders>
            <w:shd w:val="clear" w:color="auto" w:fill="auto"/>
            <w:vAlign w:val="center"/>
          </w:tcPr>
          <w:p w14:paraId="02F2D8B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00286</w:t>
            </w:r>
          </w:p>
        </w:tc>
        <w:tc>
          <w:tcPr>
            <w:tcW w:w="2298" w:type="dxa"/>
            <w:tcBorders>
              <w:top w:val="single" w:color="auto" w:sz="12" w:space="0"/>
            </w:tcBorders>
            <w:shd w:val="clear" w:color="auto" w:fill="auto"/>
            <w:vAlign w:val="center"/>
          </w:tcPr>
          <w:p w14:paraId="3E4D868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福利经济学</w:t>
            </w:r>
          </w:p>
        </w:tc>
        <w:tc>
          <w:tcPr>
            <w:tcW w:w="663" w:type="dxa"/>
            <w:tcBorders>
              <w:top w:val="single" w:color="auto" w:sz="12" w:space="0"/>
            </w:tcBorders>
            <w:shd w:val="clear" w:color="auto" w:fill="auto"/>
            <w:vAlign w:val="center"/>
          </w:tcPr>
          <w:p w14:paraId="48D5A1D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607" w:type="dxa"/>
            <w:tcBorders>
              <w:top w:val="single" w:color="auto" w:sz="12" w:space="0"/>
            </w:tcBorders>
            <w:vAlign w:val="center"/>
          </w:tcPr>
          <w:p w14:paraId="59F85A0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13</w:t>
            </w:r>
          </w:p>
        </w:tc>
        <w:tc>
          <w:tcPr>
            <w:tcW w:w="703" w:type="dxa"/>
            <w:tcBorders>
              <w:top w:val="single" w:color="auto" w:sz="12" w:space="0"/>
            </w:tcBorders>
            <w:shd w:val="clear" w:color="auto" w:fill="auto"/>
            <w:vAlign w:val="center"/>
          </w:tcPr>
          <w:p w14:paraId="39B0683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04265</w:t>
            </w:r>
          </w:p>
        </w:tc>
        <w:tc>
          <w:tcPr>
            <w:tcW w:w="2355" w:type="dxa"/>
            <w:tcBorders>
              <w:top w:val="single" w:color="auto" w:sz="12" w:space="0"/>
            </w:tcBorders>
            <w:shd w:val="clear" w:color="auto" w:fill="auto"/>
            <w:vAlign w:val="center"/>
          </w:tcPr>
          <w:p w14:paraId="54FCFCE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社会心理学</w:t>
            </w:r>
          </w:p>
        </w:tc>
        <w:tc>
          <w:tcPr>
            <w:tcW w:w="659" w:type="dxa"/>
            <w:tcBorders>
              <w:top w:val="single" w:color="auto" w:sz="12" w:space="0"/>
            </w:tcBorders>
            <w:shd w:val="clear" w:color="auto" w:fill="auto"/>
            <w:vAlign w:val="center"/>
          </w:tcPr>
          <w:p w14:paraId="0ED6163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</w:p>
        </w:tc>
        <w:tc>
          <w:tcPr>
            <w:tcW w:w="721" w:type="dxa"/>
            <w:vMerge w:val="restart"/>
            <w:tcBorders>
              <w:top w:val="single" w:color="auto" w:sz="12" w:space="0"/>
            </w:tcBorders>
            <w:vAlign w:val="center"/>
          </w:tcPr>
          <w:p w14:paraId="7F55AB9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选择顶替</w:t>
            </w:r>
          </w:p>
        </w:tc>
      </w:tr>
      <w:tr w14:paraId="433636E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716" w:type="dxa"/>
            <w:shd w:val="clear" w:color="auto" w:fill="auto"/>
            <w:vAlign w:val="center"/>
          </w:tcPr>
          <w:p w14:paraId="2EFC021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14</w:t>
            </w:r>
          </w:p>
        </w:tc>
        <w:tc>
          <w:tcPr>
            <w:tcW w:w="696" w:type="dxa"/>
            <w:shd w:val="clear" w:color="auto" w:fill="auto"/>
            <w:vAlign w:val="center"/>
          </w:tcPr>
          <w:p w14:paraId="012064E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00182</w:t>
            </w:r>
          </w:p>
        </w:tc>
        <w:tc>
          <w:tcPr>
            <w:tcW w:w="2298" w:type="dxa"/>
            <w:shd w:val="clear" w:color="auto" w:fill="auto"/>
            <w:vAlign w:val="center"/>
          </w:tcPr>
          <w:p w14:paraId="58E6ABB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公共关系学</w:t>
            </w:r>
          </w:p>
        </w:tc>
        <w:tc>
          <w:tcPr>
            <w:tcW w:w="663" w:type="dxa"/>
            <w:shd w:val="clear" w:color="auto" w:fill="auto"/>
            <w:vAlign w:val="center"/>
          </w:tcPr>
          <w:p w14:paraId="73C067E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607" w:type="dxa"/>
            <w:vAlign w:val="center"/>
          </w:tcPr>
          <w:p w14:paraId="4FF505F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14</w:t>
            </w:r>
          </w:p>
        </w:tc>
        <w:tc>
          <w:tcPr>
            <w:tcW w:w="703" w:type="dxa"/>
            <w:shd w:val="clear" w:color="auto" w:fill="auto"/>
            <w:vAlign w:val="center"/>
          </w:tcPr>
          <w:p w14:paraId="7F09F00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14180</w:t>
            </w:r>
          </w:p>
        </w:tc>
        <w:tc>
          <w:tcPr>
            <w:tcW w:w="2355" w:type="dxa"/>
            <w:shd w:val="clear" w:color="auto" w:fill="auto"/>
            <w:vAlign w:val="center"/>
          </w:tcPr>
          <w:p w14:paraId="37613A6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社会工作专业实习（实践）</w:t>
            </w:r>
          </w:p>
        </w:tc>
        <w:tc>
          <w:tcPr>
            <w:tcW w:w="659" w:type="dxa"/>
            <w:shd w:val="clear" w:color="auto" w:fill="auto"/>
            <w:vAlign w:val="center"/>
          </w:tcPr>
          <w:p w14:paraId="0DF2844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</w:p>
        </w:tc>
        <w:tc>
          <w:tcPr>
            <w:tcW w:w="721" w:type="dxa"/>
            <w:vMerge w:val="continue"/>
            <w:vAlign w:val="center"/>
          </w:tcPr>
          <w:p w14:paraId="58C19FE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276FFE1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716" w:type="dxa"/>
            <w:shd w:val="clear" w:color="auto" w:fill="auto"/>
            <w:vAlign w:val="center"/>
          </w:tcPr>
          <w:p w14:paraId="65F3C68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15</w:t>
            </w:r>
          </w:p>
        </w:tc>
        <w:tc>
          <w:tcPr>
            <w:tcW w:w="696" w:type="dxa"/>
            <w:shd w:val="clear" w:color="auto" w:fill="auto"/>
            <w:vAlign w:val="center"/>
          </w:tcPr>
          <w:p w14:paraId="01A71CF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00287</w:t>
            </w:r>
          </w:p>
        </w:tc>
        <w:tc>
          <w:tcPr>
            <w:tcW w:w="2298" w:type="dxa"/>
            <w:shd w:val="clear" w:color="auto" w:fill="auto"/>
            <w:vAlign w:val="center"/>
          </w:tcPr>
          <w:p w14:paraId="01BA0C7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发展社会学</w:t>
            </w:r>
          </w:p>
        </w:tc>
        <w:tc>
          <w:tcPr>
            <w:tcW w:w="663" w:type="dxa"/>
            <w:shd w:val="clear" w:color="auto" w:fill="auto"/>
            <w:vAlign w:val="center"/>
          </w:tcPr>
          <w:p w14:paraId="1771F6D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607" w:type="dxa"/>
            <w:vAlign w:val="center"/>
          </w:tcPr>
          <w:p w14:paraId="250964F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15</w:t>
            </w:r>
          </w:p>
        </w:tc>
        <w:tc>
          <w:tcPr>
            <w:tcW w:w="703" w:type="dxa"/>
            <w:shd w:val="clear" w:color="auto" w:fill="auto"/>
            <w:vAlign w:val="center"/>
          </w:tcPr>
          <w:p w14:paraId="2AAD766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14177</w:t>
            </w:r>
          </w:p>
        </w:tc>
        <w:tc>
          <w:tcPr>
            <w:tcW w:w="2355" w:type="dxa"/>
            <w:shd w:val="clear" w:color="auto" w:fill="auto"/>
            <w:vAlign w:val="center"/>
          </w:tcPr>
          <w:p w14:paraId="43C34E7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社会工作价值与伦理</w:t>
            </w:r>
          </w:p>
        </w:tc>
        <w:tc>
          <w:tcPr>
            <w:tcW w:w="659" w:type="dxa"/>
            <w:shd w:val="clear" w:color="auto" w:fill="auto"/>
            <w:vAlign w:val="center"/>
          </w:tcPr>
          <w:p w14:paraId="342C664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721" w:type="dxa"/>
            <w:vMerge w:val="continue"/>
            <w:vAlign w:val="center"/>
          </w:tcPr>
          <w:p w14:paraId="708B43B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0EF0E24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716" w:type="dxa"/>
            <w:shd w:val="clear" w:color="auto" w:fill="auto"/>
            <w:vAlign w:val="center"/>
          </w:tcPr>
          <w:p w14:paraId="199C2AD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16</w:t>
            </w:r>
          </w:p>
        </w:tc>
        <w:tc>
          <w:tcPr>
            <w:tcW w:w="696" w:type="dxa"/>
            <w:shd w:val="clear" w:color="auto" w:fill="auto"/>
            <w:vAlign w:val="center"/>
          </w:tcPr>
          <w:p w14:paraId="7C676C4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00309</w:t>
            </w:r>
          </w:p>
        </w:tc>
        <w:tc>
          <w:tcPr>
            <w:tcW w:w="2298" w:type="dxa"/>
            <w:shd w:val="clear" w:color="auto" w:fill="auto"/>
            <w:vAlign w:val="center"/>
          </w:tcPr>
          <w:p w14:paraId="6CBA7C2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经济社会学</w:t>
            </w:r>
          </w:p>
        </w:tc>
        <w:tc>
          <w:tcPr>
            <w:tcW w:w="663" w:type="dxa"/>
            <w:shd w:val="clear" w:color="auto" w:fill="auto"/>
            <w:vAlign w:val="center"/>
          </w:tcPr>
          <w:p w14:paraId="19650AC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</w:p>
        </w:tc>
        <w:tc>
          <w:tcPr>
            <w:tcW w:w="607" w:type="dxa"/>
            <w:vAlign w:val="center"/>
          </w:tcPr>
          <w:p w14:paraId="5A67791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</w:t>
            </w:r>
          </w:p>
        </w:tc>
        <w:tc>
          <w:tcPr>
            <w:tcW w:w="703" w:type="dxa"/>
            <w:vAlign w:val="center"/>
          </w:tcPr>
          <w:p w14:paraId="29754FD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sz w:val="18"/>
              </w:rPr>
              <w:t>08631</w:t>
            </w:r>
          </w:p>
        </w:tc>
        <w:tc>
          <w:tcPr>
            <w:tcW w:w="2355" w:type="dxa"/>
            <w:vAlign w:val="center"/>
          </w:tcPr>
          <w:p w14:paraId="69F2DA0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ascii="宋体" w:hAnsi="宋体" w:cs="宋体"/>
                <w:sz w:val="18"/>
              </w:rPr>
              <w:t xml:space="preserve">求职择业与创业指导（实践） </w:t>
            </w:r>
          </w:p>
        </w:tc>
        <w:tc>
          <w:tcPr>
            <w:tcW w:w="659" w:type="dxa"/>
            <w:vAlign w:val="center"/>
          </w:tcPr>
          <w:p w14:paraId="31A1DF6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sz w:val="18"/>
              </w:rPr>
              <w:t>3</w:t>
            </w:r>
          </w:p>
        </w:tc>
        <w:tc>
          <w:tcPr>
            <w:tcW w:w="721" w:type="dxa"/>
            <w:vMerge w:val="continue"/>
            <w:vAlign w:val="center"/>
          </w:tcPr>
          <w:p w14:paraId="361AE82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3418508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716" w:type="dxa"/>
            <w:shd w:val="clear" w:color="auto" w:fill="auto"/>
            <w:vAlign w:val="center"/>
          </w:tcPr>
          <w:p w14:paraId="619C810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17</w:t>
            </w:r>
          </w:p>
        </w:tc>
        <w:tc>
          <w:tcPr>
            <w:tcW w:w="696" w:type="dxa"/>
            <w:shd w:val="clear" w:color="auto" w:fill="auto"/>
            <w:vAlign w:val="center"/>
          </w:tcPr>
          <w:p w14:paraId="2490136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00313</w:t>
            </w:r>
          </w:p>
        </w:tc>
        <w:tc>
          <w:tcPr>
            <w:tcW w:w="2298" w:type="dxa"/>
            <w:shd w:val="clear" w:color="auto" w:fill="auto"/>
            <w:vAlign w:val="center"/>
          </w:tcPr>
          <w:p w14:paraId="4D6D204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城市社会学（二）</w:t>
            </w:r>
          </w:p>
        </w:tc>
        <w:tc>
          <w:tcPr>
            <w:tcW w:w="663" w:type="dxa"/>
            <w:shd w:val="clear" w:color="auto" w:fill="auto"/>
            <w:vAlign w:val="center"/>
          </w:tcPr>
          <w:p w14:paraId="53F5614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</w:p>
        </w:tc>
        <w:tc>
          <w:tcPr>
            <w:tcW w:w="607" w:type="dxa"/>
            <w:vAlign w:val="center"/>
          </w:tcPr>
          <w:p w14:paraId="54BBE05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703" w:type="dxa"/>
            <w:vAlign w:val="center"/>
          </w:tcPr>
          <w:p w14:paraId="4CE335D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2355" w:type="dxa"/>
            <w:vAlign w:val="center"/>
          </w:tcPr>
          <w:p w14:paraId="53C0C82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659" w:type="dxa"/>
            <w:vAlign w:val="center"/>
          </w:tcPr>
          <w:p w14:paraId="3237C24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721" w:type="dxa"/>
            <w:vMerge w:val="continue"/>
            <w:vAlign w:val="center"/>
          </w:tcPr>
          <w:p w14:paraId="2ADE341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065978B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716" w:type="dxa"/>
            <w:vAlign w:val="center"/>
          </w:tcPr>
          <w:p w14:paraId="1F13989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18</w:t>
            </w:r>
          </w:p>
        </w:tc>
        <w:tc>
          <w:tcPr>
            <w:tcW w:w="696" w:type="dxa"/>
            <w:shd w:val="clear" w:color="auto" w:fill="auto"/>
            <w:vAlign w:val="center"/>
          </w:tcPr>
          <w:p w14:paraId="0422C9A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00280</w:t>
            </w:r>
          </w:p>
        </w:tc>
        <w:tc>
          <w:tcPr>
            <w:tcW w:w="2298" w:type="dxa"/>
            <w:shd w:val="clear" w:color="auto" w:fill="auto"/>
            <w:vAlign w:val="center"/>
          </w:tcPr>
          <w:p w14:paraId="170C92D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西方社会学理论</w:t>
            </w:r>
          </w:p>
        </w:tc>
        <w:tc>
          <w:tcPr>
            <w:tcW w:w="663" w:type="dxa"/>
            <w:shd w:val="clear" w:color="auto" w:fill="auto"/>
            <w:vAlign w:val="center"/>
          </w:tcPr>
          <w:p w14:paraId="0E1A1B8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</w:t>
            </w:r>
          </w:p>
        </w:tc>
        <w:tc>
          <w:tcPr>
            <w:tcW w:w="607" w:type="dxa"/>
            <w:vAlign w:val="center"/>
          </w:tcPr>
          <w:p w14:paraId="030BF45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703" w:type="dxa"/>
            <w:vAlign w:val="center"/>
          </w:tcPr>
          <w:p w14:paraId="530ED5D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2355" w:type="dxa"/>
            <w:vAlign w:val="center"/>
          </w:tcPr>
          <w:p w14:paraId="13ED483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659" w:type="dxa"/>
            <w:vAlign w:val="center"/>
          </w:tcPr>
          <w:p w14:paraId="607B5F6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</w:p>
        </w:tc>
        <w:tc>
          <w:tcPr>
            <w:tcW w:w="721" w:type="dxa"/>
            <w:vMerge w:val="continue"/>
            <w:vAlign w:val="center"/>
          </w:tcPr>
          <w:p w14:paraId="50EBCF1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67B3DA9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13" w:hRule="atLeast"/>
          <w:jc w:val="center"/>
        </w:trPr>
        <w:tc>
          <w:tcPr>
            <w:tcW w:w="716" w:type="dxa"/>
            <w:shd w:val="clear" w:color="auto" w:fill="auto"/>
            <w:textDirection w:val="tbRlV"/>
            <w:vAlign w:val="center"/>
          </w:tcPr>
          <w:p w14:paraId="229F984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500" w:lineRule="exact"/>
              <w:ind w:left="113" w:right="113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说  明</w:t>
            </w:r>
          </w:p>
        </w:tc>
        <w:tc>
          <w:tcPr>
            <w:tcW w:w="8702" w:type="dxa"/>
            <w:gridSpan w:val="8"/>
            <w:shd w:val="clear" w:color="auto" w:fill="auto"/>
            <w:vAlign w:val="center"/>
          </w:tcPr>
          <w:p w14:paraId="25AFACF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textAlignment w:val="center"/>
              <w:rPr>
                <w:rFonts w:ascii="黑体" w:hAnsi="黑体" w:eastAsia="黑体" w:cs="黑体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1.只能用已取得合格成绩的旧计划课程顶替新计划课程，不能逆向顶替。</w:t>
            </w:r>
          </w:p>
          <w:p w14:paraId="68108D2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textAlignment w:val="center"/>
              <w:rPr>
                <w:rFonts w:ascii="黑体" w:hAnsi="黑体" w:eastAsia="黑体" w:cs="黑体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2.1个序号为1门完整课程，1门课程只能选择一种顶替办法，不能重复使用。</w:t>
            </w:r>
          </w:p>
          <w:p w14:paraId="38E8543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textAlignment w:val="center"/>
              <w:rPr>
                <w:rFonts w:ascii="黑体" w:hAnsi="黑体" w:eastAsia="黑体" w:cs="黑体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3.对应顶替区课程，同一行1门课程顶替1门课程，不能顶替其他课程。</w:t>
            </w:r>
          </w:p>
          <w:p w14:paraId="4A63D2C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textAlignment w:val="center"/>
              <w:rPr>
                <w:rFonts w:ascii="黑体" w:hAnsi="黑体" w:eastAsia="黑体" w:cs="黑体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4.选择顶替区课程，旧计划任选1门课程顶替新计划任意1门课程。</w:t>
            </w:r>
          </w:p>
          <w:p w14:paraId="6F3BCCA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5.旧计划英语（二）替代课程顶替新计划英语（专升本）替代课程。新计划中未设置英语（专升本）课程的专业，将依据相应的衔接表进行新课程的顶替。</w:t>
            </w:r>
          </w:p>
        </w:tc>
      </w:tr>
    </w:tbl>
    <w:p w14:paraId="420E1FDF">
      <w:pPr>
        <w:sectPr>
          <w:pgSz w:w="11906" w:h="16157"/>
          <w:pgMar w:top="1247" w:right="1287" w:bottom="1134" w:left="1417" w:header="851" w:footer="992" w:gutter="0"/>
          <w:cols w:space="425" w:num="1"/>
          <w:docGrid w:type="lines" w:linePitch="312" w:charSpace="0"/>
        </w:sectPr>
      </w:pPr>
    </w:p>
    <w:p w14:paraId="448A8B6E">
      <w:pPr>
        <w:pStyle w:val="2"/>
        <w:keepNext w:val="0"/>
        <w:keepLines w:val="0"/>
        <w:pBdr>
          <w:top w:val="none" w:color="auto" w:sz="0" w:space="1"/>
          <w:left w:val="none" w:color="auto" w:sz="0" w:space="4"/>
          <w:right w:val="none" w:color="auto" w:sz="0" w:space="4"/>
        </w:pBdr>
        <w:rPr>
          <w:rFonts w:ascii="方正公文小标宋" w:hAnsi="方正公文小标宋" w:eastAsia="方正公文小标宋" w:cs="方正公文小标宋"/>
        </w:rPr>
      </w:pPr>
      <w:r>
        <w:rPr>
          <w:rFonts w:hint="eastAsia" w:ascii="方正公文小标宋" w:hAnsi="方正公文小标宋" w:eastAsia="方正公文小标宋" w:cs="方正公文小标宋"/>
        </w:rPr>
        <w:t>社会工作（专升本）专业考试计划对应衔接表</w:t>
      </w:r>
    </w:p>
    <w:tbl>
      <w:tblPr>
        <w:tblStyle w:val="4"/>
        <w:tblW w:w="0" w:type="auto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16"/>
        <w:gridCol w:w="683"/>
        <w:gridCol w:w="2290"/>
        <w:gridCol w:w="666"/>
        <w:gridCol w:w="603"/>
        <w:gridCol w:w="699"/>
        <w:gridCol w:w="2349"/>
        <w:gridCol w:w="662"/>
        <w:gridCol w:w="729"/>
      </w:tblGrid>
      <w:tr w14:paraId="0A8AB41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9" w:hRule="atLeast"/>
          <w:jc w:val="center"/>
        </w:trPr>
        <w:tc>
          <w:tcPr>
            <w:tcW w:w="4355" w:type="dxa"/>
            <w:gridSpan w:val="4"/>
            <w:vAlign w:val="center"/>
          </w:tcPr>
          <w:p w14:paraId="5C6988A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旧考试计划课程</w:t>
            </w:r>
          </w:p>
        </w:tc>
        <w:tc>
          <w:tcPr>
            <w:tcW w:w="4313" w:type="dxa"/>
            <w:gridSpan w:val="4"/>
            <w:vAlign w:val="center"/>
          </w:tcPr>
          <w:p w14:paraId="1311CF8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sz w:val="18"/>
                <w:szCs w:val="18"/>
              </w:rPr>
            </w:pPr>
            <w:r>
              <w:rPr>
                <w:rFonts w:hint="eastAsia" w:eastAsia="黑体" w:cs="黑体"/>
                <w:sz w:val="18"/>
                <w:szCs w:val="18"/>
              </w:rPr>
              <w:t>新考试计划课程</w:t>
            </w:r>
          </w:p>
        </w:tc>
        <w:tc>
          <w:tcPr>
            <w:tcW w:w="729" w:type="dxa"/>
            <w:vMerge w:val="restart"/>
            <w:vAlign w:val="center"/>
          </w:tcPr>
          <w:p w14:paraId="61953E0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方正黑体_GBK"/>
                <w:sz w:val="18"/>
                <w:szCs w:val="18"/>
              </w:rPr>
            </w:pPr>
            <w:r>
              <w:rPr>
                <w:rFonts w:hint="eastAsia" w:eastAsia="黑体" w:cs="黑体"/>
                <w:sz w:val="18"/>
                <w:szCs w:val="18"/>
              </w:rPr>
              <w:t>备注</w:t>
            </w:r>
          </w:p>
        </w:tc>
      </w:tr>
      <w:tr w14:paraId="7522D5D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4355" w:type="dxa"/>
            <w:gridSpan w:val="4"/>
            <w:vAlign w:val="center"/>
          </w:tcPr>
          <w:p w14:paraId="0B39279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社会工作（专升本），W030302</w:t>
            </w:r>
          </w:p>
        </w:tc>
        <w:tc>
          <w:tcPr>
            <w:tcW w:w="4313" w:type="dxa"/>
            <w:gridSpan w:val="4"/>
            <w:vAlign w:val="center"/>
          </w:tcPr>
          <w:p w14:paraId="1952A47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社会工作（专升本），W030302</w:t>
            </w:r>
          </w:p>
        </w:tc>
        <w:tc>
          <w:tcPr>
            <w:tcW w:w="729" w:type="dxa"/>
            <w:vMerge w:val="continue"/>
            <w:vAlign w:val="center"/>
          </w:tcPr>
          <w:p w14:paraId="16F7D31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方正黑体_GBK"/>
                <w:sz w:val="18"/>
                <w:szCs w:val="18"/>
              </w:rPr>
            </w:pPr>
          </w:p>
        </w:tc>
      </w:tr>
      <w:tr w14:paraId="1C815A0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716" w:type="dxa"/>
            <w:vAlign w:val="center"/>
          </w:tcPr>
          <w:p w14:paraId="15B218E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序号</w:t>
            </w:r>
          </w:p>
        </w:tc>
        <w:tc>
          <w:tcPr>
            <w:tcW w:w="683" w:type="dxa"/>
            <w:vAlign w:val="center"/>
          </w:tcPr>
          <w:p w14:paraId="2206220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课码</w:t>
            </w:r>
          </w:p>
        </w:tc>
        <w:tc>
          <w:tcPr>
            <w:tcW w:w="2290" w:type="dxa"/>
            <w:vAlign w:val="center"/>
          </w:tcPr>
          <w:p w14:paraId="3453A4C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课程名称</w:t>
            </w:r>
          </w:p>
        </w:tc>
        <w:tc>
          <w:tcPr>
            <w:tcW w:w="666" w:type="dxa"/>
            <w:vAlign w:val="center"/>
          </w:tcPr>
          <w:p w14:paraId="16440A1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学分</w:t>
            </w:r>
          </w:p>
        </w:tc>
        <w:tc>
          <w:tcPr>
            <w:tcW w:w="603" w:type="dxa"/>
            <w:vAlign w:val="center"/>
          </w:tcPr>
          <w:p w14:paraId="001277A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序号</w:t>
            </w:r>
          </w:p>
        </w:tc>
        <w:tc>
          <w:tcPr>
            <w:tcW w:w="699" w:type="dxa"/>
            <w:vAlign w:val="center"/>
          </w:tcPr>
          <w:p w14:paraId="24649EF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课码</w:t>
            </w:r>
          </w:p>
        </w:tc>
        <w:tc>
          <w:tcPr>
            <w:tcW w:w="2349" w:type="dxa"/>
            <w:vAlign w:val="center"/>
          </w:tcPr>
          <w:p w14:paraId="7349F87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课程名称</w:t>
            </w:r>
          </w:p>
        </w:tc>
        <w:tc>
          <w:tcPr>
            <w:tcW w:w="662" w:type="dxa"/>
            <w:vAlign w:val="center"/>
          </w:tcPr>
          <w:p w14:paraId="7834065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学分</w:t>
            </w:r>
          </w:p>
        </w:tc>
        <w:tc>
          <w:tcPr>
            <w:tcW w:w="729" w:type="dxa"/>
            <w:vAlign w:val="center"/>
          </w:tcPr>
          <w:p w14:paraId="0382EB7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</w:p>
        </w:tc>
      </w:tr>
      <w:tr w14:paraId="6A867CC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1" w:hRule="atLeast"/>
          <w:jc w:val="center"/>
        </w:trPr>
        <w:tc>
          <w:tcPr>
            <w:tcW w:w="716" w:type="dxa"/>
            <w:shd w:val="clear" w:color="auto" w:fill="auto"/>
            <w:vAlign w:val="center"/>
          </w:tcPr>
          <w:p w14:paraId="1154E8B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</w:t>
            </w:r>
          </w:p>
        </w:tc>
        <w:tc>
          <w:tcPr>
            <w:tcW w:w="683" w:type="dxa"/>
            <w:shd w:val="clear" w:color="auto" w:fill="auto"/>
            <w:vAlign w:val="center"/>
          </w:tcPr>
          <w:p w14:paraId="7C7A87B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15040</w:t>
            </w:r>
          </w:p>
        </w:tc>
        <w:tc>
          <w:tcPr>
            <w:tcW w:w="2290" w:type="dxa"/>
            <w:shd w:val="clear" w:color="auto" w:fill="auto"/>
            <w:vAlign w:val="center"/>
          </w:tcPr>
          <w:p w14:paraId="33662A8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习近平新时代中国特色社会主义思想概论</w:t>
            </w:r>
          </w:p>
        </w:tc>
        <w:tc>
          <w:tcPr>
            <w:tcW w:w="666" w:type="dxa"/>
            <w:shd w:val="clear" w:color="auto" w:fill="auto"/>
            <w:vAlign w:val="center"/>
          </w:tcPr>
          <w:p w14:paraId="7D51D5F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603" w:type="dxa"/>
            <w:vAlign w:val="center"/>
          </w:tcPr>
          <w:p w14:paraId="24F8A6A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</w:t>
            </w:r>
          </w:p>
        </w:tc>
        <w:tc>
          <w:tcPr>
            <w:tcW w:w="699" w:type="dxa"/>
            <w:shd w:val="clear" w:color="auto" w:fill="auto"/>
            <w:vAlign w:val="center"/>
          </w:tcPr>
          <w:p w14:paraId="4665542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15040</w:t>
            </w:r>
          </w:p>
        </w:tc>
        <w:tc>
          <w:tcPr>
            <w:tcW w:w="2349" w:type="dxa"/>
            <w:shd w:val="clear" w:color="auto" w:fill="auto"/>
            <w:vAlign w:val="center"/>
          </w:tcPr>
          <w:p w14:paraId="47B0EB1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习近平新时代中国特色社会主义思想概论</w:t>
            </w:r>
          </w:p>
        </w:tc>
        <w:tc>
          <w:tcPr>
            <w:tcW w:w="662" w:type="dxa"/>
            <w:shd w:val="clear" w:color="auto" w:fill="auto"/>
            <w:vAlign w:val="center"/>
          </w:tcPr>
          <w:p w14:paraId="76BEAAC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729" w:type="dxa"/>
            <w:vMerge w:val="restart"/>
            <w:vAlign w:val="center"/>
          </w:tcPr>
          <w:p w14:paraId="28F24E4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对应顶替</w:t>
            </w:r>
          </w:p>
        </w:tc>
      </w:tr>
      <w:tr w14:paraId="43A4C93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716" w:type="dxa"/>
            <w:shd w:val="clear" w:color="auto" w:fill="auto"/>
            <w:vAlign w:val="center"/>
          </w:tcPr>
          <w:p w14:paraId="718EDB8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</w:t>
            </w:r>
          </w:p>
        </w:tc>
        <w:tc>
          <w:tcPr>
            <w:tcW w:w="683" w:type="dxa"/>
            <w:shd w:val="clear" w:color="auto" w:fill="auto"/>
            <w:vAlign w:val="center"/>
          </w:tcPr>
          <w:p w14:paraId="5598F46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03708</w:t>
            </w:r>
          </w:p>
        </w:tc>
        <w:tc>
          <w:tcPr>
            <w:tcW w:w="2290" w:type="dxa"/>
            <w:shd w:val="clear" w:color="auto" w:fill="auto"/>
            <w:vAlign w:val="center"/>
          </w:tcPr>
          <w:p w14:paraId="0F25E23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中国近现代史纲要</w:t>
            </w:r>
          </w:p>
        </w:tc>
        <w:tc>
          <w:tcPr>
            <w:tcW w:w="666" w:type="dxa"/>
            <w:shd w:val="clear" w:color="auto" w:fill="auto"/>
            <w:vAlign w:val="center"/>
          </w:tcPr>
          <w:p w14:paraId="5C29C28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</w:t>
            </w:r>
          </w:p>
        </w:tc>
        <w:tc>
          <w:tcPr>
            <w:tcW w:w="603" w:type="dxa"/>
            <w:vAlign w:val="center"/>
          </w:tcPr>
          <w:p w14:paraId="52BF3F3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</w:t>
            </w:r>
          </w:p>
        </w:tc>
        <w:tc>
          <w:tcPr>
            <w:tcW w:w="699" w:type="dxa"/>
            <w:shd w:val="clear" w:color="auto" w:fill="auto"/>
            <w:vAlign w:val="center"/>
          </w:tcPr>
          <w:p w14:paraId="232CFC0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15043</w:t>
            </w:r>
          </w:p>
        </w:tc>
        <w:tc>
          <w:tcPr>
            <w:tcW w:w="2349" w:type="dxa"/>
            <w:shd w:val="clear" w:color="auto" w:fill="auto"/>
            <w:vAlign w:val="center"/>
          </w:tcPr>
          <w:p w14:paraId="477F0E5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中国近现代史纲要</w:t>
            </w:r>
          </w:p>
        </w:tc>
        <w:tc>
          <w:tcPr>
            <w:tcW w:w="662" w:type="dxa"/>
            <w:shd w:val="clear" w:color="auto" w:fill="auto"/>
            <w:vAlign w:val="center"/>
          </w:tcPr>
          <w:p w14:paraId="529C8ED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729" w:type="dxa"/>
            <w:vMerge w:val="continue"/>
            <w:vAlign w:val="center"/>
          </w:tcPr>
          <w:p w14:paraId="07EA504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543D575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716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5864C45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683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46FEA30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03709</w:t>
            </w:r>
          </w:p>
        </w:tc>
        <w:tc>
          <w:tcPr>
            <w:tcW w:w="2290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442F590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马克思主义基本原理概论</w:t>
            </w:r>
          </w:p>
        </w:tc>
        <w:tc>
          <w:tcPr>
            <w:tcW w:w="666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70A3114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603" w:type="dxa"/>
            <w:tcBorders>
              <w:bottom w:val="single" w:color="auto" w:sz="4" w:space="0"/>
            </w:tcBorders>
            <w:vAlign w:val="center"/>
          </w:tcPr>
          <w:p w14:paraId="059B6C0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699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2384938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15044</w:t>
            </w:r>
          </w:p>
        </w:tc>
        <w:tc>
          <w:tcPr>
            <w:tcW w:w="2349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00E87E6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马克思主义基本原理</w:t>
            </w:r>
          </w:p>
        </w:tc>
        <w:tc>
          <w:tcPr>
            <w:tcW w:w="662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4071B19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729" w:type="dxa"/>
            <w:vMerge w:val="continue"/>
            <w:vAlign w:val="center"/>
          </w:tcPr>
          <w:p w14:paraId="02E8108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3F8C057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7" w:hRule="atLeast"/>
          <w:jc w:val="center"/>
        </w:trPr>
        <w:tc>
          <w:tcPr>
            <w:tcW w:w="716" w:type="dxa"/>
            <w:tcBorders>
              <w:top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6F463D6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683" w:type="dxa"/>
            <w:tcBorders>
              <w:top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1CD47D9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00015</w:t>
            </w:r>
          </w:p>
        </w:tc>
        <w:tc>
          <w:tcPr>
            <w:tcW w:w="2290" w:type="dxa"/>
            <w:tcBorders>
              <w:top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2CAF4FB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英语（二）</w:t>
            </w:r>
          </w:p>
        </w:tc>
        <w:tc>
          <w:tcPr>
            <w:tcW w:w="666" w:type="dxa"/>
            <w:tcBorders>
              <w:top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28EBF7F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</w:t>
            </w:r>
          </w:p>
        </w:tc>
        <w:tc>
          <w:tcPr>
            <w:tcW w:w="603" w:type="dxa"/>
            <w:tcBorders>
              <w:top w:val="single" w:color="auto" w:sz="4" w:space="0"/>
              <w:tl2br w:val="nil"/>
              <w:tr2bl w:val="nil"/>
            </w:tcBorders>
            <w:vAlign w:val="center"/>
          </w:tcPr>
          <w:p w14:paraId="0EBB02C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699" w:type="dxa"/>
            <w:tcBorders>
              <w:top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52569F2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13000</w:t>
            </w:r>
          </w:p>
        </w:tc>
        <w:tc>
          <w:tcPr>
            <w:tcW w:w="2349" w:type="dxa"/>
            <w:tcBorders>
              <w:top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46D7EDC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英语（专升本）</w:t>
            </w:r>
          </w:p>
        </w:tc>
        <w:tc>
          <w:tcPr>
            <w:tcW w:w="662" w:type="dxa"/>
            <w:tcBorders>
              <w:top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1D3D112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</w:t>
            </w:r>
          </w:p>
        </w:tc>
        <w:tc>
          <w:tcPr>
            <w:tcW w:w="729" w:type="dxa"/>
            <w:vMerge w:val="continue"/>
            <w:tcBorders>
              <w:tl2br w:val="nil"/>
              <w:tr2bl w:val="nil"/>
            </w:tcBorders>
            <w:vAlign w:val="center"/>
          </w:tcPr>
          <w:p w14:paraId="7EA7EF9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09212EC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7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DBCD7E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5</w:t>
            </w:r>
          </w:p>
        </w:tc>
        <w:tc>
          <w:tcPr>
            <w:tcW w:w="68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32DE68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00278</w:t>
            </w:r>
          </w:p>
        </w:tc>
        <w:tc>
          <w:tcPr>
            <w:tcW w:w="229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8C8B3E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社会统计学</w:t>
            </w:r>
          </w:p>
        </w:tc>
        <w:tc>
          <w:tcPr>
            <w:tcW w:w="66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8B5882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</w:p>
        </w:tc>
        <w:tc>
          <w:tcPr>
            <w:tcW w:w="603" w:type="dxa"/>
            <w:tcBorders>
              <w:tl2br w:val="nil"/>
              <w:tr2bl w:val="nil"/>
            </w:tcBorders>
            <w:vAlign w:val="center"/>
          </w:tcPr>
          <w:p w14:paraId="4F6280A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5</w:t>
            </w:r>
          </w:p>
        </w:tc>
        <w:tc>
          <w:tcPr>
            <w:tcW w:w="69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8AB4C6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14178</w:t>
            </w:r>
          </w:p>
        </w:tc>
        <w:tc>
          <w:tcPr>
            <w:tcW w:w="234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9ECEBA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社会工作理论</w:t>
            </w:r>
          </w:p>
        </w:tc>
        <w:tc>
          <w:tcPr>
            <w:tcW w:w="66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8805D5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729" w:type="dxa"/>
            <w:vMerge w:val="continue"/>
            <w:tcBorders>
              <w:tl2br w:val="nil"/>
              <w:tr2bl w:val="nil"/>
            </w:tcBorders>
            <w:vAlign w:val="center"/>
          </w:tcPr>
          <w:p w14:paraId="5F6ACAA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64022EC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7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2FB848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</w:t>
            </w:r>
          </w:p>
        </w:tc>
        <w:tc>
          <w:tcPr>
            <w:tcW w:w="68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374E05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00279</w:t>
            </w:r>
          </w:p>
        </w:tc>
        <w:tc>
          <w:tcPr>
            <w:tcW w:w="229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4C9304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团体社会工作</w:t>
            </w:r>
          </w:p>
        </w:tc>
        <w:tc>
          <w:tcPr>
            <w:tcW w:w="66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66B465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603" w:type="dxa"/>
            <w:tcBorders>
              <w:tl2br w:val="nil"/>
              <w:tr2bl w:val="nil"/>
            </w:tcBorders>
            <w:vAlign w:val="center"/>
          </w:tcPr>
          <w:p w14:paraId="2406CF2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</w:t>
            </w:r>
          </w:p>
        </w:tc>
        <w:tc>
          <w:tcPr>
            <w:tcW w:w="69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4F3181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10088</w:t>
            </w:r>
          </w:p>
        </w:tc>
        <w:tc>
          <w:tcPr>
            <w:tcW w:w="234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1F5B20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社会工作综合能力</w:t>
            </w:r>
          </w:p>
        </w:tc>
        <w:tc>
          <w:tcPr>
            <w:tcW w:w="66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98199C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</w:p>
        </w:tc>
        <w:tc>
          <w:tcPr>
            <w:tcW w:w="729" w:type="dxa"/>
            <w:vMerge w:val="continue"/>
            <w:tcBorders>
              <w:tl2br w:val="nil"/>
              <w:tr2bl w:val="nil"/>
            </w:tcBorders>
            <w:vAlign w:val="center"/>
          </w:tcPr>
          <w:p w14:paraId="21AF8E6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4AF6B47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7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0DD4F7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7</w:t>
            </w:r>
          </w:p>
        </w:tc>
        <w:tc>
          <w:tcPr>
            <w:tcW w:w="68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485C58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00281</w:t>
            </w:r>
          </w:p>
        </w:tc>
        <w:tc>
          <w:tcPr>
            <w:tcW w:w="229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F61947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社区社会工作</w:t>
            </w:r>
          </w:p>
        </w:tc>
        <w:tc>
          <w:tcPr>
            <w:tcW w:w="66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DF2257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</w:p>
        </w:tc>
        <w:tc>
          <w:tcPr>
            <w:tcW w:w="603" w:type="dxa"/>
            <w:tcBorders>
              <w:tl2br w:val="nil"/>
              <w:tr2bl w:val="nil"/>
            </w:tcBorders>
            <w:vAlign w:val="center"/>
          </w:tcPr>
          <w:p w14:paraId="7EA2411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7</w:t>
            </w:r>
          </w:p>
        </w:tc>
        <w:tc>
          <w:tcPr>
            <w:tcW w:w="69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293786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00281</w:t>
            </w:r>
          </w:p>
        </w:tc>
        <w:tc>
          <w:tcPr>
            <w:tcW w:w="234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094271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社区社会工作</w:t>
            </w:r>
          </w:p>
        </w:tc>
        <w:tc>
          <w:tcPr>
            <w:tcW w:w="66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4A7474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</w:p>
        </w:tc>
        <w:tc>
          <w:tcPr>
            <w:tcW w:w="729" w:type="dxa"/>
            <w:vMerge w:val="continue"/>
            <w:tcBorders>
              <w:tl2br w:val="nil"/>
              <w:tr2bl w:val="nil"/>
            </w:tcBorders>
            <w:vAlign w:val="center"/>
          </w:tcPr>
          <w:p w14:paraId="3CA6748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11792AD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7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7C4671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8</w:t>
            </w:r>
          </w:p>
        </w:tc>
        <w:tc>
          <w:tcPr>
            <w:tcW w:w="68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8A77EA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00282</w:t>
            </w:r>
          </w:p>
        </w:tc>
        <w:tc>
          <w:tcPr>
            <w:tcW w:w="229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A9FB3D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个案社会工作</w:t>
            </w:r>
          </w:p>
        </w:tc>
        <w:tc>
          <w:tcPr>
            <w:tcW w:w="66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02BBE4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603" w:type="dxa"/>
            <w:tcBorders>
              <w:tl2br w:val="nil"/>
              <w:tr2bl w:val="nil"/>
            </w:tcBorders>
            <w:vAlign w:val="center"/>
          </w:tcPr>
          <w:p w14:paraId="30A5DF5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8</w:t>
            </w:r>
          </w:p>
        </w:tc>
        <w:tc>
          <w:tcPr>
            <w:tcW w:w="69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D0AB5D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14179</w:t>
            </w:r>
          </w:p>
        </w:tc>
        <w:tc>
          <w:tcPr>
            <w:tcW w:w="234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B5CEA9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社会工作研究方法</w:t>
            </w:r>
          </w:p>
        </w:tc>
        <w:tc>
          <w:tcPr>
            <w:tcW w:w="66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83C425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729" w:type="dxa"/>
            <w:vMerge w:val="continue"/>
            <w:tcBorders>
              <w:tl2br w:val="nil"/>
              <w:tr2bl w:val="nil"/>
            </w:tcBorders>
            <w:vAlign w:val="center"/>
          </w:tcPr>
          <w:p w14:paraId="35C53C6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4790423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7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5A5EEE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9</w:t>
            </w:r>
          </w:p>
        </w:tc>
        <w:tc>
          <w:tcPr>
            <w:tcW w:w="68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3914A6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00283</w:t>
            </w:r>
          </w:p>
        </w:tc>
        <w:tc>
          <w:tcPr>
            <w:tcW w:w="229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2A5E77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社会工作行政</w:t>
            </w:r>
          </w:p>
        </w:tc>
        <w:tc>
          <w:tcPr>
            <w:tcW w:w="66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C30F02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</w:p>
        </w:tc>
        <w:tc>
          <w:tcPr>
            <w:tcW w:w="603" w:type="dxa"/>
            <w:tcBorders>
              <w:tl2br w:val="nil"/>
              <w:tr2bl w:val="nil"/>
            </w:tcBorders>
            <w:vAlign w:val="center"/>
          </w:tcPr>
          <w:p w14:paraId="522054F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9</w:t>
            </w:r>
          </w:p>
        </w:tc>
        <w:tc>
          <w:tcPr>
            <w:tcW w:w="69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7E7756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14181</w:t>
            </w:r>
          </w:p>
        </w:tc>
        <w:tc>
          <w:tcPr>
            <w:tcW w:w="234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E4A630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社会行政</w:t>
            </w:r>
          </w:p>
        </w:tc>
        <w:tc>
          <w:tcPr>
            <w:tcW w:w="66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948D48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729" w:type="dxa"/>
            <w:vMerge w:val="continue"/>
            <w:tcBorders>
              <w:tl2br w:val="nil"/>
              <w:tr2bl w:val="nil"/>
            </w:tcBorders>
            <w:vAlign w:val="center"/>
          </w:tcPr>
          <w:p w14:paraId="6A91B11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474918C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716" w:type="dxa"/>
            <w:vMerge w:val="restart"/>
            <w:tcBorders>
              <w:tl2br w:val="nil"/>
              <w:tr2bl w:val="nil"/>
            </w:tcBorders>
            <w:vAlign w:val="center"/>
          </w:tcPr>
          <w:p w14:paraId="0A5ECD2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10</w:t>
            </w:r>
          </w:p>
        </w:tc>
        <w:tc>
          <w:tcPr>
            <w:tcW w:w="683" w:type="dxa"/>
            <w:vMerge w:val="restar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F7EAAA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00284</w:t>
            </w:r>
          </w:p>
        </w:tc>
        <w:tc>
          <w:tcPr>
            <w:tcW w:w="2290" w:type="dxa"/>
            <w:vMerge w:val="restar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DD1578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心理卫生与心理咨询</w:t>
            </w:r>
          </w:p>
        </w:tc>
        <w:tc>
          <w:tcPr>
            <w:tcW w:w="666" w:type="dxa"/>
            <w:vMerge w:val="restar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135C86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603" w:type="dxa"/>
            <w:vMerge w:val="restart"/>
            <w:tcBorders>
              <w:tl2br w:val="nil"/>
              <w:tr2bl w:val="nil"/>
            </w:tcBorders>
            <w:vAlign w:val="center"/>
          </w:tcPr>
          <w:p w14:paraId="5165C15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10</w:t>
            </w:r>
          </w:p>
        </w:tc>
        <w:tc>
          <w:tcPr>
            <w:tcW w:w="69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1B608B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07049</w:t>
            </w:r>
          </w:p>
        </w:tc>
        <w:tc>
          <w:tcPr>
            <w:tcW w:w="234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7E081E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心理咨询原理与技术</w:t>
            </w:r>
          </w:p>
        </w:tc>
        <w:tc>
          <w:tcPr>
            <w:tcW w:w="66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8B21A7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729" w:type="dxa"/>
            <w:vMerge w:val="continue"/>
            <w:tcBorders>
              <w:tl2br w:val="nil"/>
              <w:tr2bl w:val="nil"/>
            </w:tcBorders>
            <w:vAlign w:val="center"/>
          </w:tcPr>
          <w:p w14:paraId="768EAF1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589957F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1" w:hRule="atLeast"/>
          <w:jc w:val="center"/>
        </w:trPr>
        <w:tc>
          <w:tcPr>
            <w:tcW w:w="716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E4A052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683" w:type="dxa"/>
            <w:vMerge w:val="continue"/>
            <w:tcBorders>
              <w:tl2br w:val="nil"/>
              <w:tr2bl w:val="nil"/>
            </w:tcBorders>
            <w:vAlign w:val="center"/>
          </w:tcPr>
          <w:p w14:paraId="056D749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2290" w:type="dxa"/>
            <w:vMerge w:val="continue"/>
            <w:tcBorders>
              <w:tl2br w:val="nil"/>
              <w:tr2bl w:val="nil"/>
            </w:tcBorders>
            <w:vAlign w:val="center"/>
          </w:tcPr>
          <w:p w14:paraId="6177378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666" w:type="dxa"/>
            <w:vMerge w:val="continue"/>
            <w:tcBorders>
              <w:tl2br w:val="nil"/>
              <w:tr2bl w:val="nil"/>
            </w:tcBorders>
            <w:vAlign w:val="center"/>
          </w:tcPr>
          <w:p w14:paraId="2413B6C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603" w:type="dxa"/>
            <w:vMerge w:val="continue"/>
            <w:tcBorders>
              <w:tl2br w:val="nil"/>
              <w:tr2bl w:val="nil"/>
            </w:tcBorders>
            <w:vAlign w:val="center"/>
          </w:tcPr>
          <w:p w14:paraId="62C3676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69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C8584D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07050</w:t>
            </w:r>
          </w:p>
        </w:tc>
        <w:tc>
          <w:tcPr>
            <w:tcW w:w="234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DE2446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心理咨询原理与技术（实践）</w:t>
            </w:r>
          </w:p>
        </w:tc>
        <w:tc>
          <w:tcPr>
            <w:tcW w:w="66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A9471E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729" w:type="dxa"/>
            <w:vMerge w:val="continue"/>
            <w:tcBorders>
              <w:tl2br w:val="nil"/>
              <w:tr2bl w:val="nil"/>
            </w:tcBorders>
            <w:vAlign w:val="center"/>
          </w:tcPr>
          <w:p w14:paraId="1D3AE94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1C8CB17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7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732BB2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11</w:t>
            </w:r>
          </w:p>
        </w:tc>
        <w:tc>
          <w:tcPr>
            <w:tcW w:w="68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CE306F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00285</w:t>
            </w:r>
          </w:p>
        </w:tc>
        <w:tc>
          <w:tcPr>
            <w:tcW w:w="229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AD62FC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中国福利思想</w:t>
            </w:r>
          </w:p>
        </w:tc>
        <w:tc>
          <w:tcPr>
            <w:tcW w:w="66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220911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603" w:type="dxa"/>
            <w:tcBorders>
              <w:tl2br w:val="nil"/>
              <w:tr2bl w:val="nil"/>
            </w:tcBorders>
            <w:vAlign w:val="center"/>
          </w:tcPr>
          <w:p w14:paraId="73BC199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11</w:t>
            </w:r>
          </w:p>
        </w:tc>
        <w:tc>
          <w:tcPr>
            <w:tcW w:w="69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06D2F1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00285</w:t>
            </w:r>
          </w:p>
        </w:tc>
        <w:tc>
          <w:tcPr>
            <w:tcW w:w="234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33CDF8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中国福利思想</w:t>
            </w:r>
          </w:p>
        </w:tc>
        <w:tc>
          <w:tcPr>
            <w:tcW w:w="66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9A7F8D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729" w:type="dxa"/>
            <w:vMerge w:val="continue"/>
            <w:tcBorders>
              <w:tl2br w:val="nil"/>
              <w:tr2bl w:val="nil"/>
            </w:tcBorders>
            <w:vAlign w:val="center"/>
          </w:tcPr>
          <w:p w14:paraId="56765D5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3E1B1CE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7" w:hRule="atLeast"/>
          <w:jc w:val="center"/>
        </w:trPr>
        <w:tc>
          <w:tcPr>
            <w:tcW w:w="716" w:type="dxa"/>
            <w:tcBorders>
              <w:top w:val="single" w:color="auto" w:sz="12" w:space="0"/>
            </w:tcBorders>
            <w:shd w:val="clear" w:color="auto" w:fill="auto"/>
            <w:vAlign w:val="center"/>
          </w:tcPr>
          <w:p w14:paraId="53910EE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12</w:t>
            </w:r>
          </w:p>
        </w:tc>
        <w:tc>
          <w:tcPr>
            <w:tcW w:w="683" w:type="dxa"/>
            <w:tcBorders>
              <w:top w:val="single" w:color="auto" w:sz="12" w:space="0"/>
            </w:tcBorders>
            <w:shd w:val="clear" w:color="auto" w:fill="auto"/>
            <w:vAlign w:val="center"/>
          </w:tcPr>
          <w:p w14:paraId="24085E0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00286</w:t>
            </w:r>
          </w:p>
        </w:tc>
        <w:tc>
          <w:tcPr>
            <w:tcW w:w="2290" w:type="dxa"/>
            <w:tcBorders>
              <w:top w:val="single" w:color="auto" w:sz="12" w:space="0"/>
            </w:tcBorders>
            <w:shd w:val="clear" w:color="auto" w:fill="auto"/>
            <w:vAlign w:val="center"/>
          </w:tcPr>
          <w:p w14:paraId="7BB73E5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福利经济学</w:t>
            </w:r>
          </w:p>
        </w:tc>
        <w:tc>
          <w:tcPr>
            <w:tcW w:w="666" w:type="dxa"/>
            <w:tcBorders>
              <w:top w:val="single" w:color="auto" w:sz="12" w:space="0"/>
            </w:tcBorders>
            <w:shd w:val="clear" w:color="auto" w:fill="auto"/>
            <w:vAlign w:val="center"/>
          </w:tcPr>
          <w:p w14:paraId="1B087B0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603" w:type="dxa"/>
            <w:tcBorders>
              <w:top w:val="single" w:color="auto" w:sz="12" w:space="0"/>
            </w:tcBorders>
            <w:vAlign w:val="center"/>
          </w:tcPr>
          <w:p w14:paraId="140BBF9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12</w:t>
            </w:r>
          </w:p>
        </w:tc>
        <w:tc>
          <w:tcPr>
            <w:tcW w:w="699" w:type="dxa"/>
            <w:tcBorders>
              <w:top w:val="single" w:color="auto" w:sz="12" w:space="0"/>
            </w:tcBorders>
            <w:shd w:val="clear" w:color="auto" w:fill="auto"/>
            <w:vAlign w:val="center"/>
          </w:tcPr>
          <w:p w14:paraId="1849FB9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04265</w:t>
            </w:r>
          </w:p>
        </w:tc>
        <w:tc>
          <w:tcPr>
            <w:tcW w:w="2349" w:type="dxa"/>
            <w:tcBorders>
              <w:top w:val="single" w:color="auto" w:sz="12" w:space="0"/>
            </w:tcBorders>
            <w:shd w:val="clear" w:color="auto" w:fill="auto"/>
            <w:vAlign w:val="center"/>
          </w:tcPr>
          <w:p w14:paraId="7769D3A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社会心理学</w:t>
            </w:r>
          </w:p>
        </w:tc>
        <w:tc>
          <w:tcPr>
            <w:tcW w:w="662" w:type="dxa"/>
            <w:tcBorders>
              <w:top w:val="single" w:color="auto" w:sz="12" w:space="0"/>
            </w:tcBorders>
            <w:shd w:val="clear" w:color="auto" w:fill="auto"/>
            <w:vAlign w:val="center"/>
          </w:tcPr>
          <w:p w14:paraId="691179F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</w:p>
        </w:tc>
        <w:tc>
          <w:tcPr>
            <w:tcW w:w="729" w:type="dxa"/>
            <w:vMerge w:val="restart"/>
            <w:tcBorders>
              <w:top w:val="single" w:color="auto" w:sz="12" w:space="0"/>
            </w:tcBorders>
            <w:vAlign w:val="center"/>
          </w:tcPr>
          <w:p w14:paraId="1E88831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选择顶替</w:t>
            </w:r>
          </w:p>
        </w:tc>
      </w:tr>
      <w:tr w14:paraId="1BF22FA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716" w:type="dxa"/>
            <w:vAlign w:val="center"/>
          </w:tcPr>
          <w:p w14:paraId="0F8B186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13</w:t>
            </w:r>
          </w:p>
        </w:tc>
        <w:tc>
          <w:tcPr>
            <w:tcW w:w="683" w:type="dxa"/>
            <w:shd w:val="clear" w:color="auto" w:fill="auto"/>
            <w:vAlign w:val="center"/>
          </w:tcPr>
          <w:p w14:paraId="2AAFBF2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00280</w:t>
            </w:r>
          </w:p>
        </w:tc>
        <w:tc>
          <w:tcPr>
            <w:tcW w:w="2290" w:type="dxa"/>
            <w:shd w:val="clear" w:color="auto" w:fill="auto"/>
            <w:vAlign w:val="center"/>
          </w:tcPr>
          <w:p w14:paraId="61B552E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西方社会学理论</w:t>
            </w:r>
          </w:p>
        </w:tc>
        <w:tc>
          <w:tcPr>
            <w:tcW w:w="666" w:type="dxa"/>
            <w:shd w:val="clear" w:color="auto" w:fill="auto"/>
            <w:vAlign w:val="center"/>
          </w:tcPr>
          <w:p w14:paraId="221292F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</w:t>
            </w:r>
          </w:p>
        </w:tc>
        <w:tc>
          <w:tcPr>
            <w:tcW w:w="603" w:type="dxa"/>
            <w:vAlign w:val="center"/>
          </w:tcPr>
          <w:p w14:paraId="2765C5B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13</w:t>
            </w:r>
          </w:p>
        </w:tc>
        <w:tc>
          <w:tcPr>
            <w:tcW w:w="699" w:type="dxa"/>
            <w:shd w:val="clear" w:color="auto" w:fill="auto"/>
            <w:vAlign w:val="center"/>
          </w:tcPr>
          <w:p w14:paraId="68CC644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14180</w:t>
            </w:r>
          </w:p>
        </w:tc>
        <w:tc>
          <w:tcPr>
            <w:tcW w:w="2349" w:type="dxa"/>
            <w:shd w:val="clear" w:color="auto" w:fill="auto"/>
            <w:vAlign w:val="center"/>
          </w:tcPr>
          <w:p w14:paraId="79F04A5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社会工作专业实习（实践）</w:t>
            </w:r>
          </w:p>
        </w:tc>
        <w:tc>
          <w:tcPr>
            <w:tcW w:w="662" w:type="dxa"/>
            <w:shd w:val="clear" w:color="auto" w:fill="auto"/>
            <w:vAlign w:val="center"/>
          </w:tcPr>
          <w:p w14:paraId="6BBBAB0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</w:p>
        </w:tc>
        <w:tc>
          <w:tcPr>
            <w:tcW w:w="729" w:type="dxa"/>
            <w:vMerge w:val="continue"/>
            <w:vAlign w:val="center"/>
          </w:tcPr>
          <w:p w14:paraId="0626C0D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6742E5A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716" w:type="dxa"/>
            <w:vAlign w:val="center"/>
          </w:tcPr>
          <w:p w14:paraId="6DDA3AF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683" w:type="dxa"/>
            <w:shd w:val="clear" w:color="auto" w:fill="auto"/>
            <w:vAlign w:val="center"/>
          </w:tcPr>
          <w:p w14:paraId="40FFAA1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2290" w:type="dxa"/>
            <w:shd w:val="clear" w:color="auto" w:fill="auto"/>
            <w:vAlign w:val="center"/>
          </w:tcPr>
          <w:p w14:paraId="5C05590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666" w:type="dxa"/>
            <w:shd w:val="clear" w:color="auto" w:fill="auto"/>
            <w:vAlign w:val="center"/>
          </w:tcPr>
          <w:p w14:paraId="5E5BFE0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603" w:type="dxa"/>
            <w:vAlign w:val="center"/>
          </w:tcPr>
          <w:p w14:paraId="3E9DCD7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14</w:t>
            </w:r>
          </w:p>
        </w:tc>
        <w:tc>
          <w:tcPr>
            <w:tcW w:w="699" w:type="dxa"/>
            <w:shd w:val="clear" w:color="auto" w:fill="auto"/>
            <w:vAlign w:val="center"/>
          </w:tcPr>
          <w:p w14:paraId="465C44B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14177</w:t>
            </w:r>
          </w:p>
        </w:tc>
        <w:tc>
          <w:tcPr>
            <w:tcW w:w="2349" w:type="dxa"/>
            <w:shd w:val="clear" w:color="auto" w:fill="auto"/>
            <w:vAlign w:val="center"/>
          </w:tcPr>
          <w:p w14:paraId="6B1B8A7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社会工作价值与伦理</w:t>
            </w:r>
          </w:p>
        </w:tc>
        <w:tc>
          <w:tcPr>
            <w:tcW w:w="662" w:type="dxa"/>
            <w:shd w:val="clear" w:color="auto" w:fill="auto"/>
            <w:vAlign w:val="center"/>
          </w:tcPr>
          <w:p w14:paraId="52F3BD9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729" w:type="dxa"/>
            <w:vMerge w:val="continue"/>
            <w:vAlign w:val="center"/>
          </w:tcPr>
          <w:p w14:paraId="4B65431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52A33F8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716" w:type="dxa"/>
            <w:vAlign w:val="center"/>
          </w:tcPr>
          <w:p w14:paraId="5E0BDB0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683" w:type="dxa"/>
            <w:shd w:val="clear" w:color="auto" w:fill="auto"/>
            <w:vAlign w:val="center"/>
          </w:tcPr>
          <w:p w14:paraId="65EFA08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2290" w:type="dxa"/>
            <w:shd w:val="clear" w:color="auto" w:fill="auto"/>
            <w:vAlign w:val="center"/>
          </w:tcPr>
          <w:p w14:paraId="4916771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666" w:type="dxa"/>
            <w:shd w:val="clear" w:color="auto" w:fill="auto"/>
            <w:vAlign w:val="center"/>
          </w:tcPr>
          <w:p w14:paraId="7BEC706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603" w:type="dxa"/>
            <w:vAlign w:val="center"/>
          </w:tcPr>
          <w:p w14:paraId="4191A0D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15</w:t>
            </w:r>
          </w:p>
        </w:tc>
        <w:tc>
          <w:tcPr>
            <w:tcW w:w="699" w:type="dxa"/>
            <w:shd w:val="clear" w:color="auto" w:fill="auto"/>
            <w:vAlign w:val="center"/>
          </w:tcPr>
          <w:p w14:paraId="3369BCE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14186</w:t>
            </w:r>
          </w:p>
        </w:tc>
        <w:tc>
          <w:tcPr>
            <w:tcW w:w="2349" w:type="dxa"/>
            <w:shd w:val="clear" w:color="auto" w:fill="auto"/>
            <w:vAlign w:val="center"/>
          </w:tcPr>
          <w:p w14:paraId="26B9D08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社会政策概论</w:t>
            </w:r>
          </w:p>
        </w:tc>
        <w:tc>
          <w:tcPr>
            <w:tcW w:w="662" w:type="dxa"/>
            <w:shd w:val="clear" w:color="auto" w:fill="auto"/>
            <w:vAlign w:val="center"/>
          </w:tcPr>
          <w:p w14:paraId="0649404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729" w:type="dxa"/>
            <w:vMerge w:val="continue"/>
            <w:vAlign w:val="center"/>
          </w:tcPr>
          <w:p w14:paraId="4103A62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6CA5ADA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716" w:type="dxa"/>
            <w:vAlign w:val="center"/>
          </w:tcPr>
          <w:p w14:paraId="788B56D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683" w:type="dxa"/>
            <w:shd w:val="clear" w:color="auto" w:fill="auto"/>
            <w:vAlign w:val="center"/>
          </w:tcPr>
          <w:p w14:paraId="2F85D78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2290" w:type="dxa"/>
            <w:shd w:val="clear" w:color="auto" w:fill="auto"/>
            <w:vAlign w:val="center"/>
          </w:tcPr>
          <w:p w14:paraId="680B89C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666" w:type="dxa"/>
            <w:shd w:val="clear" w:color="auto" w:fill="auto"/>
            <w:vAlign w:val="center"/>
          </w:tcPr>
          <w:p w14:paraId="4032725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603" w:type="dxa"/>
            <w:vAlign w:val="center"/>
          </w:tcPr>
          <w:p w14:paraId="0C24C61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</w:t>
            </w:r>
          </w:p>
        </w:tc>
        <w:tc>
          <w:tcPr>
            <w:tcW w:w="699" w:type="dxa"/>
            <w:shd w:val="clear" w:color="auto" w:fill="auto"/>
            <w:vAlign w:val="center"/>
          </w:tcPr>
          <w:p w14:paraId="1512AF0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sz w:val="18"/>
              </w:rPr>
              <w:t>08631</w:t>
            </w:r>
          </w:p>
        </w:tc>
        <w:tc>
          <w:tcPr>
            <w:tcW w:w="2349" w:type="dxa"/>
            <w:shd w:val="clear" w:color="auto" w:fill="auto"/>
            <w:vAlign w:val="center"/>
          </w:tcPr>
          <w:p w14:paraId="5308B5E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ascii="宋体" w:hAnsi="宋体" w:cs="宋体"/>
                <w:sz w:val="18"/>
              </w:rPr>
              <w:t xml:space="preserve">求职择业与创业指导（实践） </w:t>
            </w:r>
          </w:p>
        </w:tc>
        <w:tc>
          <w:tcPr>
            <w:tcW w:w="662" w:type="dxa"/>
            <w:shd w:val="clear" w:color="auto" w:fill="auto"/>
            <w:vAlign w:val="center"/>
          </w:tcPr>
          <w:p w14:paraId="2C9A2E8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sz w:val="18"/>
              </w:rPr>
              <w:t>3</w:t>
            </w:r>
          </w:p>
        </w:tc>
        <w:tc>
          <w:tcPr>
            <w:tcW w:w="729" w:type="dxa"/>
            <w:vMerge w:val="continue"/>
            <w:vAlign w:val="center"/>
          </w:tcPr>
          <w:p w14:paraId="1864A31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6E7C887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34" w:hRule="atLeast"/>
          <w:jc w:val="center"/>
        </w:trPr>
        <w:tc>
          <w:tcPr>
            <w:tcW w:w="716" w:type="dxa"/>
            <w:shd w:val="clear" w:color="auto" w:fill="auto"/>
            <w:textDirection w:val="tbRlV"/>
            <w:vAlign w:val="center"/>
          </w:tcPr>
          <w:p w14:paraId="7C07BC0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500" w:lineRule="exact"/>
              <w:ind w:left="113" w:right="113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说  明</w:t>
            </w:r>
          </w:p>
        </w:tc>
        <w:tc>
          <w:tcPr>
            <w:tcW w:w="8681" w:type="dxa"/>
            <w:gridSpan w:val="8"/>
            <w:shd w:val="clear" w:color="auto" w:fill="auto"/>
            <w:vAlign w:val="center"/>
          </w:tcPr>
          <w:p w14:paraId="590133F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textAlignment w:val="center"/>
              <w:rPr>
                <w:rFonts w:ascii="黑体" w:hAnsi="黑体" w:eastAsia="黑体" w:cs="黑体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1.只能用已取得合格成绩的旧计划课程顶替新计划课程，不能逆向顶替。</w:t>
            </w:r>
          </w:p>
          <w:p w14:paraId="451E74D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textAlignment w:val="center"/>
              <w:rPr>
                <w:rFonts w:ascii="黑体" w:hAnsi="黑体" w:eastAsia="黑体" w:cs="黑体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2.1个序号为1门完整课程，1门课程只能选择一种顶替办法，不能重复使用。</w:t>
            </w:r>
          </w:p>
          <w:p w14:paraId="108792C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textAlignment w:val="center"/>
              <w:rPr>
                <w:rFonts w:ascii="黑体" w:hAnsi="黑体" w:eastAsia="黑体" w:cs="黑体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3.对应顶替区课程，同一行1门课程顶替1门课程，不能顶替其他课程。</w:t>
            </w:r>
          </w:p>
          <w:p w14:paraId="366F8C3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textAlignment w:val="center"/>
              <w:rPr>
                <w:rFonts w:ascii="黑体" w:hAnsi="黑体" w:eastAsia="黑体" w:cs="黑体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4.选择顶替区课程，旧计划任选1门课程顶替新计划任意1门课程。</w:t>
            </w:r>
          </w:p>
          <w:p w14:paraId="7058F04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5.旧计划英语（二）替代课程顶替新计划英语（专升本）替代课程。新计划中未设置英语（专升本）课程的专业，将依据相应的衔接表进行新课程的顶替。</w:t>
            </w:r>
          </w:p>
        </w:tc>
      </w:tr>
    </w:tbl>
    <w:p w14:paraId="7C3AE899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C168B13E-432E-44C9-8832-91B5C7C33CD3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2" w:fontKey="{1351CD5C-B88C-4D3D-9ED4-8CB90CAF9E0B}"/>
  </w:font>
  <w:font w:name="方正小标宋_GBK">
    <w:panose1 w:val="02000000000000000000"/>
    <w:charset w:val="86"/>
    <w:family w:val="script"/>
    <w:pitch w:val="default"/>
    <w:sig w:usb0="A00002BF" w:usb1="38CF7CFA" w:usb2="00082016" w:usb3="00000000" w:csb0="00040001" w:csb1="00000000"/>
  </w:font>
  <w:font w:name="方正公文小标宋">
    <w:panose1 w:val="02000500000000000000"/>
    <w:charset w:val="86"/>
    <w:family w:val="auto"/>
    <w:pitch w:val="default"/>
    <w:sig w:usb0="A00002BF" w:usb1="38CF7CFA" w:usb2="00000016" w:usb3="00000000" w:csb0="00040001" w:csb1="00000000"/>
    <w:embedRegular r:id="rId3" w:fontKey="{B6017C98-3776-4B39-8159-284EB653EADF}"/>
  </w:font>
  <w:font w:name="方正书宋简体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4" w:fontKey="{A1430F5E-8E26-4FB3-B30B-56D9BF37A3DE}"/>
  </w:font>
  <w:font w:name="方正黑体_GBK">
    <w:altName w:val="微软雅黑"/>
    <w:panose1 w:val="03000509000000000000"/>
    <w:charset w:val="86"/>
    <w:family w:val="script"/>
    <w:pitch w:val="default"/>
    <w:sig w:usb0="00000000" w:usb1="00000000" w:usb2="00000010" w:usb3="00000000" w:csb0="00040000" w:csb1="00000000"/>
    <w:embedRegular r:id="rId5" w:fontKey="{407F71D6-EA79-40A1-92E0-D5A121C10F23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E5A7942"/>
    <w:rsid w:val="081A5EDB"/>
    <w:rsid w:val="083D6299"/>
    <w:rsid w:val="2CE947AC"/>
    <w:rsid w:val="2DD041EE"/>
    <w:rsid w:val="491309F1"/>
    <w:rsid w:val="506C7991"/>
    <w:rsid w:val="63117AE8"/>
    <w:rsid w:val="6CF02413"/>
    <w:rsid w:val="6E5A7942"/>
    <w:rsid w:val="78E96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iPriority="99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autoSpaceDE w:val="0"/>
      <w:autoSpaceDN w:val="0"/>
      <w:spacing w:line="500" w:lineRule="exact"/>
      <w:jc w:val="center"/>
      <w:outlineLvl w:val="0"/>
    </w:pPr>
    <w:rPr>
      <w:rFonts w:eastAsia="方正小标宋_GBK"/>
      <w:kern w:val="44"/>
      <w:sz w:val="36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Indent"/>
    <w:basedOn w:val="1"/>
    <w:semiHidden/>
    <w:unhideWhenUsed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Office_12.1.0.21541_F1E327BC-269C-435d-A152-05C5408002CA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2025-07-04T03:55:00Z</dcterms:created>
  <dc:creator>秦浩</dc:creator>
  <cp:lastModifiedBy>秦浩</cp:lastModifiedBy>
  <dcterms:modified xsi:type="dcterms:W3CDTF">2025-07-04T03:55:45Z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2052-12.1.0.21541</vt:lpwstr>
  </property>
  <property fmtid="{D5CDD505-2E9C-101B-9397-08002B2CF9AE}" pid="3" name="ICV">
    <vt:lpwstr>F3DA6BE552D34E70B73743EE340CC2C1_11</vt:lpwstr>
  </property>
  <property fmtid="{D5CDD505-2E9C-101B-9397-08002B2CF9AE}" pid="4" name="KSOTemplateDocerSaveRecord">
    <vt:lpwstr>eyJoZGlkIjoiZGNlZjRiOWRhYzU3MDZjZGVlNjkwYzYxNWVlYTJkMjUiLCJ1c2VySWQiOiI3MDk3NDUxNzgifQ==</vt:lpwstr>
  </property>
</Properties>
</file>