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2DC3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旅游管理（专科）专业课程设置与学分</w:t>
      </w:r>
    </w:p>
    <w:p w14:paraId="329FB4C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720" w:firstLineChars="300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</w:t>
      </w:r>
      <w:r>
        <w:rPr>
          <w:rFonts w:hint="eastAsia" w:cs="宋体"/>
          <w:kern w:val="0"/>
          <w:sz w:val="24"/>
          <w:szCs w:val="22"/>
        </w:rPr>
        <w:t>540101</w:t>
      </w:r>
    </w:p>
    <w:tbl>
      <w:tblPr>
        <w:tblStyle w:val="2"/>
        <w:tblW w:w="94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70"/>
        <w:gridCol w:w="4681"/>
        <w:gridCol w:w="923"/>
        <w:gridCol w:w="1938"/>
      </w:tblGrid>
      <w:tr w14:paraId="4F7DB1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F6FD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8008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67300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1AA3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AA80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87DE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vAlign w:val="center"/>
          </w:tcPr>
          <w:p w14:paraId="5DF3114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3DDAD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00018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20FCB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D5218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71E5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F7D8C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 w14:paraId="45AF5E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245CC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00019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7D6AFC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64FF85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22AAC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2F757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EFAE7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89FB6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00191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3609F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旅行社经营与管理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DDD6A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46D5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2A0AA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8376A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B2227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14542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86DB0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6751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A94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76507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7712B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13125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7ACD0E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高等数学（经管类）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BD8CB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8BB8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704E2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C2570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44DE5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13126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3A700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管理学原理（初级）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44FF3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384C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22B5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DA201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66913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13886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5E96EA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经济学原理（初级）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6892E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DB916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54C59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A98CF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5ED3B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3A78E6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B36EF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2FEB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86299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0E4C1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92E23D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594EE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753F208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DF3E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57140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DA55E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1A679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46B5C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DE8CA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0FE0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B623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67C3B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4402C5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00187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2493C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旅游经济学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2B1F75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59E0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51FB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20E1EA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87E2E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00188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38880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旅游心理学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054AFF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06F5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1BC9A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5FC2C1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D22E1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00192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79205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旅游市场学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35A6F0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5E1D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467FB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51BAE9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6A9197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01521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48FEF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导游基础知识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277C7B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50E4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1A40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EECE0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A227D0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03922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1BB7D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中外礼仪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60683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6A158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94DD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09C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C63A9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06011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0DED7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旅游学概论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A1B9C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37354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D86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AE5A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316AD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06944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696DB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中国旅游文化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4D3276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2D13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B0A1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566F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12E6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75221C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6142A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vMerge w:val="restart"/>
            <w:tcBorders>
              <w:tl2br w:val="nil"/>
              <w:tr2bl w:val="nil"/>
            </w:tcBorders>
            <w:vAlign w:val="center"/>
          </w:tcPr>
          <w:p w14:paraId="4E7B55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17475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90192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0601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81" w:type="dxa"/>
            <w:tcBorders>
              <w:tl2br w:val="nil"/>
              <w:tr2bl w:val="nil"/>
            </w:tcBorders>
            <w:vAlign w:val="center"/>
          </w:tcPr>
          <w:p w14:paraId="0FB919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3" w:type="dxa"/>
            <w:tcBorders>
              <w:tl2br w:val="nil"/>
              <w:tr2bl w:val="nil"/>
            </w:tcBorders>
            <w:vAlign w:val="center"/>
          </w:tcPr>
          <w:p w14:paraId="50B722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vMerge w:val="continue"/>
            <w:tcBorders>
              <w:tl2br w:val="nil"/>
              <w:tr2bl w:val="nil"/>
            </w:tcBorders>
            <w:vAlign w:val="center"/>
          </w:tcPr>
          <w:p w14:paraId="2122D5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9EA6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916" w:type="dxa"/>
            <w:gridSpan w:val="2"/>
            <w:tcBorders>
              <w:tl2br w:val="nil"/>
              <w:tr2bl w:val="nil"/>
            </w:tcBorders>
            <w:vAlign w:val="center"/>
          </w:tcPr>
          <w:p w14:paraId="04950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42" w:type="dxa"/>
            <w:gridSpan w:val="3"/>
            <w:tcBorders>
              <w:tl2br w:val="nil"/>
              <w:tr2bl w:val="nil"/>
            </w:tcBorders>
            <w:vAlign w:val="center"/>
          </w:tcPr>
          <w:p w14:paraId="74CA81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73学分</w:t>
            </w:r>
          </w:p>
        </w:tc>
      </w:tr>
      <w:tr w14:paraId="2F4F1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38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7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525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08D3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不考高等数学（经管类），选考课程学分不低于6学分</w:t>
            </w:r>
          </w:p>
        </w:tc>
      </w:tr>
    </w:tbl>
    <w:p w14:paraId="49DD2A2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7600CEF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</w:p>
    <w:p w14:paraId="0A3A751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旅游管理（专科）专业考试计划对应衔接表</w:t>
      </w:r>
    </w:p>
    <w:tbl>
      <w:tblPr>
        <w:tblStyle w:val="2"/>
        <w:tblW w:w="94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719"/>
        <w:gridCol w:w="2288"/>
        <w:gridCol w:w="673"/>
        <w:gridCol w:w="640"/>
        <w:gridCol w:w="737"/>
        <w:gridCol w:w="2395"/>
        <w:gridCol w:w="661"/>
        <w:gridCol w:w="730"/>
      </w:tblGrid>
      <w:tr w14:paraId="08A7A1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295" w:type="dxa"/>
            <w:gridSpan w:val="4"/>
            <w:vAlign w:val="center"/>
          </w:tcPr>
          <w:p w14:paraId="0AA1F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33" w:type="dxa"/>
            <w:gridSpan w:val="4"/>
            <w:vAlign w:val="center"/>
          </w:tcPr>
          <w:p w14:paraId="141D4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0" w:type="dxa"/>
            <w:vMerge w:val="restart"/>
            <w:vAlign w:val="center"/>
          </w:tcPr>
          <w:p w14:paraId="56709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D910D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4295" w:type="dxa"/>
            <w:gridSpan w:val="4"/>
            <w:vAlign w:val="center"/>
          </w:tcPr>
          <w:p w14:paraId="2BD08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旅游管理（专科），W640101</w:t>
            </w:r>
          </w:p>
        </w:tc>
        <w:tc>
          <w:tcPr>
            <w:tcW w:w="4433" w:type="dxa"/>
            <w:gridSpan w:val="4"/>
            <w:vAlign w:val="center"/>
          </w:tcPr>
          <w:p w14:paraId="568A5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旅游管理（专科），W540101</w:t>
            </w:r>
          </w:p>
        </w:tc>
        <w:tc>
          <w:tcPr>
            <w:tcW w:w="730" w:type="dxa"/>
            <w:vMerge w:val="continue"/>
            <w:vAlign w:val="center"/>
          </w:tcPr>
          <w:p w14:paraId="56C91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2446A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vAlign w:val="center"/>
          </w:tcPr>
          <w:p w14:paraId="2F712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9" w:type="dxa"/>
            <w:vAlign w:val="center"/>
          </w:tcPr>
          <w:p w14:paraId="35088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8" w:type="dxa"/>
            <w:vAlign w:val="center"/>
          </w:tcPr>
          <w:p w14:paraId="03510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3" w:type="dxa"/>
            <w:vAlign w:val="center"/>
          </w:tcPr>
          <w:p w14:paraId="21899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40" w:type="dxa"/>
            <w:vAlign w:val="center"/>
          </w:tcPr>
          <w:p w14:paraId="09C38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7" w:type="dxa"/>
            <w:vAlign w:val="center"/>
          </w:tcPr>
          <w:p w14:paraId="31240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95" w:type="dxa"/>
            <w:vAlign w:val="center"/>
          </w:tcPr>
          <w:p w14:paraId="3C008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1" w:type="dxa"/>
            <w:vAlign w:val="center"/>
          </w:tcPr>
          <w:p w14:paraId="3FD64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0" w:type="dxa"/>
            <w:vAlign w:val="center"/>
          </w:tcPr>
          <w:p w14:paraId="301D9C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7EFD3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61CA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6931B6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6A3FC6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2DA86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40" w:type="dxa"/>
            <w:vAlign w:val="center"/>
          </w:tcPr>
          <w:p w14:paraId="76565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66D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52685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778495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restart"/>
            <w:vAlign w:val="center"/>
          </w:tcPr>
          <w:p w14:paraId="6CC12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6BB9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167EF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27006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306A1E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43B0C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40" w:type="dxa"/>
            <w:vAlign w:val="center"/>
          </w:tcPr>
          <w:p w14:paraId="07DDF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546A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152CA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64EFB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7CFBF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7CE7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31E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10A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3426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E57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73DB8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923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3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BE2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0B1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 w14:paraId="6905A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3D0E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521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8C0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2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1F39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英语（一）</w:t>
            </w:r>
          </w:p>
        </w:tc>
        <w:tc>
          <w:tcPr>
            <w:tcW w:w="6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673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C86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92B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39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34A9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英语（专）</w:t>
            </w:r>
          </w:p>
        </w:tc>
        <w:tc>
          <w:tcPr>
            <w:tcW w:w="6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CB3A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7D70F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7F89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vAlign w:val="center"/>
          </w:tcPr>
          <w:p w14:paraId="1CB32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FB1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28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9D3D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7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31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7E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0B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CA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965B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06716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502C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89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9" w:type="dxa"/>
            <w:vMerge w:val="continue"/>
            <w:tcBorders>
              <w:tl2br w:val="nil"/>
              <w:tr2bl w:val="nil"/>
            </w:tcBorders>
            <w:vAlign w:val="center"/>
          </w:tcPr>
          <w:p w14:paraId="64BDF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88" w:type="dxa"/>
            <w:vMerge w:val="continue"/>
            <w:tcBorders>
              <w:tl2br w:val="nil"/>
              <w:tr2bl w:val="nil"/>
            </w:tcBorders>
            <w:vAlign w:val="center"/>
          </w:tcPr>
          <w:p w14:paraId="5CD0B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3" w:type="dxa"/>
            <w:vMerge w:val="continue"/>
            <w:tcBorders>
              <w:tl2br w:val="nil"/>
              <w:tr2bl w:val="nil"/>
            </w:tcBorders>
            <w:vAlign w:val="center"/>
          </w:tcPr>
          <w:p w14:paraId="5FE04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50CD0E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DD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00019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FC6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计算机应用基础（实践）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938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630FA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1D67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986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985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A8A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大学语文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F5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687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57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13125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688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 xml:space="preserve">高等数学（经管类） 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E40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33A31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8CE6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72E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C5F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00194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3D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旅游法规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7E3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024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93D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13886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62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经济学原理（初级）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ED0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2F6EC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6D05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DAB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070E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00193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6CF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饭店管理概论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E4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07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D5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1B5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管理学原理（初级）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87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2014ED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68C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1B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4FB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06011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B20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旅游学概论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0AE6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824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DD9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06011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8D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旅游学概论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189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54F59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54FC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0D87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A82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00187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37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旅游经济学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B3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F84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346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00187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8CAF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旅游经济学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70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24801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7CD7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B4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37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00188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7D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旅游心理学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4F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BCD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958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00188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C18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旅游心理学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77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5988E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5B53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5DF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3B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00191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84F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旅行社经营与管理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92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0C54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FA0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00191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1B2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旅行社经营与管理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96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3FD8F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73D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EECA8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C856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00192</w:t>
            </w:r>
          </w:p>
        </w:tc>
        <w:tc>
          <w:tcPr>
            <w:tcW w:w="228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163A3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旅游市场学</w:t>
            </w:r>
          </w:p>
        </w:tc>
        <w:tc>
          <w:tcPr>
            <w:tcW w:w="67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74D7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3479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FA29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00192</w:t>
            </w:r>
          </w:p>
        </w:tc>
        <w:tc>
          <w:tcPr>
            <w:tcW w:w="239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F2BB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旅游市场学</w:t>
            </w:r>
          </w:p>
        </w:tc>
        <w:tc>
          <w:tcPr>
            <w:tcW w:w="66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1AB4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FB91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35D7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1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BE36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B407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00190</w:t>
            </w:r>
          </w:p>
        </w:tc>
        <w:tc>
          <w:tcPr>
            <w:tcW w:w="22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02E2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中国旅游地理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768BE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B475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26F99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03922</w:t>
            </w:r>
          </w:p>
        </w:tc>
        <w:tc>
          <w:tcPr>
            <w:tcW w:w="239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886C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中外礼仪</w:t>
            </w:r>
          </w:p>
        </w:tc>
        <w:tc>
          <w:tcPr>
            <w:tcW w:w="66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DCC3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0" w:type="dxa"/>
            <w:vMerge w:val="restart"/>
            <w:tcBorders>
              <w:top w:val="single" w:color="auto" w:sz="12" w:space="0"/>
            </w:tcBorders>
            <w:vAlign w:val="center"/>
          </w:tcPr>
          <w:p w14:paraId="18CFB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B6B21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06EA7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242DB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00182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5833D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公共关系学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48B3E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1130C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853A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06944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20329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中国旅游文化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1AE1A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0" w:type="dxa"/>
            <w:vMerge w:val="continue"/>
            <w:vAlign w:val="center"/>
          </w:tcPr>
          <w:p w14:paraId="69BC1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7A39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4929B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227E3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08564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186B7A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中国历史文化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72788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6C0FB2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92B09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01521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50A4CE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导游基础知识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A847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continue"/>
            <w:vAlign w:val="center"/>
          </w:tcPr>
          <w:p w14:paraId="54A26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FC40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615" w:type="dxa"/>
            <w:shd w:val="clear" w:color="auto" w:fill="auto"/>
            <w:textDirection w:val="tbRlV"/>
            <w:vAlign w:val="center"/>
          </w:tcPr>
          <w:p w14:paraId="340B9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43" w:type="dxa"/>
            <w:gridSpan w:val="8"/>
            <w:shd w:val="clear" w:color="auto" w:fill="auto"/>
            <w:vAlign w:val="center"/>
          </w:tcPr>
          <w:p w14:paraId="5D3EBE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6D033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909D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7496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07120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F40968C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C786D9-FC06-477A-A570-CD7D448E38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F4E56AF-12F3-427A-8179-797461E5907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773CC81-FCB7-4431-8ED8-301399D7737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07FB7873-B8B0-4231-BA74-BB921C14A490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516DDE54-27E7-4425-94F6-591C947D11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F3EF4"/>
    <w:rsid w:val="081A5EDB"/>
    <w:rsid w:val="083D6299"/>
    <w:rsid w:val="2CE947AC"/>
    <w:rsid w:val="2DD041EE"/>
    <w:rsid w:val="491309F1"/>
    <w:rsid w:val="506C7991"/>
    <w:rsid w:val="50EF3EF4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2025-07-03T09:41:00Z</dcterms:created>
  <dc:creator>秦浩</dc:creator>
  <cp:lastModifiedBy>秦浩</cp:lastModifiedBy>
  <dcterms:modified xsi:type="dcterms:W3CDTF">2025-07-03T09:42:34Z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B61E8DBE98CD452A94B0C650F5F806E7_11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